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037FB" w14:textId="42E67F37" w:rsidR="001120B3" w:rsidRPr="00A50625" w:rsidRDefault="00A50625" w:rsidP="00CB24DA">
      <w:pPr>
        <w:widowControl/>
        <w:shd w:val="clear" w:color="auto" w:fill="FFFFFF"/>
        <w:spacing w:line="570" w:lineRule="exact"/>
        <w:jc w:val="center"/>
        <w:rPr>
          <w:rFonts w:ascii="黑体" w:eastAsia="黑体" w:hAnsi="黑体" w:cs="宋体"/>
          <w:color w:val="333333"/>
          <w:kern w:val="0"/>
          <w:sz w:val="44"/>
          <w:szCs w:val="44"/>
        </w:rPr>
      </w:pPr>
      <w:bookmarkStart w:id="0" w:name="OLE_LINK1"/>
      <w:bookmarkStart w:id="1" w:name="OLE_LINK2"/>
      <w:bookmarkStart w:id="2" w:name="_GoBack"/>
      <w:bookmarkEnd w:id="2"/>
      <w:r w:rsidRPr="00A50625">
        <w:rPr>
          <w:rFonts w:ascii="黑体" w:eastAsia="黑体" w:hAnsi="黑体" w:cs="宋体" w:hint="eastAsia"/>
          <w:color w:val="333333"/>
          <w:kern w:val="0"/>
          <w:sz w:val="44"/>
          <w:szCs w:val="44"/>
        </w:rPr>
        <w:t>公共资源交易不良行为</w:t>
      </w:r>
      <w:r w:rsidR="00CB24DA">
        <w:rPr>
          <w:rFonts w:ascii="黑体" w:eastAsia="黑体" w:hAnsi="黑体" w:cs="宋体" w:hint="eastAsia"/>
          <w:color w:val="333333"/>
          <w:kern w:val="0"/>
          <w:sz w:val="44"/>
          <w:szCs w:val="44"/>
        </w:rPr>
        <w:t>清单</w:t>
      </w:r>
    </w:p>
    <w:tbl>
      <w:tblPr>
        <w:tblW w:w="8948" w:type="dxa"/>
        <w:tblInd w:w="-5" w:type="dxa"/>
        <w:tblLook w:val="04A0" w:firstRow="1" w:lastRow="0" w:firstColumn="1" w:lastColumn="0" w:noHBand="0" w:noVBand="1"/>
      </w:tblPr>
      <w:tblGrid>
        <w:gridCol w:w="1444"/>
        <w:gridCol w:w="3896"/>
        <w:gridCol w:w="1588"/>
        <w:gridCol w:w="2020"/>
      </w:tblGrid>
      <w:tr w:rsidR="00A50625" w:rsidRPr="004168BE" w14:paraId="1CA550FE" w14:textId="77777777" w:rsidTr="00FF74C4">
        <w:trPr>
          <w:trHeight w:val="669"/>
          <w:tblHeader/>
        </w:trPr>
        <w:tc>
          <w:tcPr>
            <w:tcW w:w="14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E19E58" w14:textId="77777777" w:rsidR="00A50625" w:rsidRPr="005C0A93" w:rsidRDefault="00A50625" w:rsidP="00F76E3E">
            <w:pPr>
              <w:widowControl/>
              <w:spacing w:line="420" w:lineRule="exact"/>
              <w:jc w:val="center"/>
              <w:rPr>
                <w:rFonts w:ascii="黑体" w:eastAsia="黑体" w:hAnsi="黑体" w:cs="宋体"/>
                <w:color w:val="333333"/>
                <w:kern w:val="0"/>
                <w:sz w:val="18"/>
                <w:szCs w:val="18"/>
              </w:rPr>
            </w:pPr>
            <w:r w:rsidRPr="005C0A93">
              <w:rPr>
                <w:rFonts w:ascii="黑体" w:eastAsia="黑体" w:hAnsi="黑体" w:cs="宋体" w:hint="eastAsia"/>
                <w:color w:val="333333"/>
                <w:kern w:val="0"/>
                <w:sz w:val="18"/>
                <w:szCs w:val="18"/>
              </w:rPr>
              <w:t>不良行为编号</w:t>
            </w:r>
          </w:p>
        </w:tc>
        <w:tc>
          <w:tcPr>
            <w:tcW w:w="38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467DD" w14:textId="77777777" w:rsidR="00A50625" w:rsidRPr="004168BE" w:rsidRDefault="00A50625" w:rsidP="00F76E3E">
            <w:pPr>
              <w:widowControl/>
              <w:spacing w:line="420" w:lineRule="exact"/>
              <w:jc w:val="center"/>
              <w:rPr>
                <w:rFonts w:ascii="黑体" w:eastAsia="黑体" w:hAnsi="黑体" w:cs="宋体"/>
                <w:color w:val="000000"/>
                <w:kern w:val="0"/>
                <w:sz w:val="28"/>
                <w:szCs w:val="28"/>
              </w:rPr>
            </w:pPr>
            <w:r w:rsidRPr="004168BE">
              <w:rPr>
                <w:rFonts w:ascii="黑体" w:eastAsia="黑体" w:hAnsi="黑体" w:cs="宋体" w:hint="eastAsia"/>
                <w:color w:val="000000"/>
                <w:kern w:val="0"/>
                <w:sz w:val="28"/>
                <w:szCs w:val="28"/>
              </w:rPr>
              <w:t>不良行为问题清单</w:t>
            </w:r>
          </w:p>
        </w:tc>
        <w:tc>
          <w:tcPr>
            <w:tcW w:w="36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917795" w14:textId="13228019" w:rsidR="00A50625" w:rsidRPr="004168BE" w:rsidRDefault="00A50625" w:rsidP="00F76E3E">
            <w:pPr>
              <w:widowControl/>
              <w:spacing w:line="420" w:lineRule="exact"/>
              <w:jc w:val="center"/>
              <w:rPr>
                <w:rFonts w:ascii="黑体" w:eastAsia="黑体" w:hAnsi="黑体" w:cs="宋体"/>
                <w:color w:val="000000"/>
                <w:kern w:val="0"/>
                <w:sz w:val="28"/>
                <w:szCs w:val="28"/>
              </w:rPr>
            </w:pPr>
            <w:r w:rsidRPr="004168BE">
              <w:rPr>
                <w:rFonts w:ascii="黑体" w:eastAsia="黑体" w:hAnsi="黑体" w:cs="宋体" w:hint="eastAsia"/>
                <w:color w:val="000000"/>
                <w:kern w:val="0"/>
                <w:sz w:val="28"/>
                <w:szCs w:val="28"/>
              </w:rPr>
              <w:t>处理</w:t>
            </w:r>
            <w:r w:rsidR="005F0DB1">
              <w:rPr>
                <w:rFonts w:ascii="黑体" w:eastAsia="黑体" w:hAnsi="黑体" w:cs="宋体" w:hint="eastAsia"/>
                <w:color w:val="000000"/>
                <w:kern w:val="0"/>
                <w:sz w:val="28"/>
                <w:szCs w:val="28"/>
              </w:rPr>
              <w:t>方式</w:t>
            </w:r>
          </w:p>
        </w:tc>
      </w:tr>
      <w:tr w:rsidR="00A50625" w:rsidRPr="004168BE" w14:paraId="2C50A08A" w14:textId="77777777" w:rsidTr="00BB0C49">
        <w:trPr>
          <w:trHeight w:val="725"/>
        </w:trPr>
        <w:tc>
          <w:tcPr>
            <w:tcW w:w="1444" w:type="dxa"/>
            <w:vMerge/>
            <w:tcBorders>
              <w:top w:val="single" w:sz="4" w:space="0" w:color="auto"/>
              <w:left w:val="single" w:sz="4" w:space="0" w:color="auto"/>
              <w:bottom w:val="single" w:sz="4" w:space="0" w:color="000000"/>
              <w:right w:val="single" w:sz="4" w:space="0" w:color="auto"/>
            </w:tcBorders>
            <w:vAlign w:val="center"/>
            <w:hideMark/>
          </w:tcPr>
          <w:p w14:paraId="0D20ED27" w14:textId="77777777" w:rsidR="00A50625" w:rsidRPr="004168BE" w:rsidRDefault="00A50625" w:rsidP="00F76E3E">
            <w:pPr>
              <w:widowControl/>
              <w:spacing w:line="420" w:lineRule="exact"/>
              <w:jc w:val="left"/>
              <w:rPr>
                <w:rFonts w:ascii="黑体" w:eastAsia="黑体" w:hAnsi="黑体" w:cs="宋体"/>
                <w:color w:val="333333"/>
                <w:kern w:val="0"/>
                <w:sz w:val="28"/>
                <w:szCs w:val="28"/>
              </w:rPr>
            </w:pPr>
          </w:p>
        </w:tc>
        <w:tc>
          <w:tcPr>
            <w:tcW w:w="3896" w:type="dxa"/>
            <w:vMerge/>
            <w:tcBorders>
              <w:top w:val="single" w:sz="4" w:space="0" w:color="auto"/>
              <w:left w:val="single" w:sz="4" w:space="0" w:color="auto"/>
              <w:bottom w:val="single" w:sz="4" w:space="0" w:color="auto"/>
              <w:right w:val="single" w:sz="4" w:space="0" w:color="auto"/>
            </w:tcBorders>
            <w:vAlign w:val="center"/>
            <w:hideMark/>
          </w:tcPr>
          <w:p w14:paraId="4336B295" w14:textId="77777777" w:rsidR="00A50625" w:rsidRPr="004168BE" w:rsidRDefault="00A50625" w:rsidP="00F76E3E">
            <w:pPr>
              <w:widowControl/>
              <w:spacing w:line="420" w:lineRule="exact"/>
              <w:jc w:val="left"/>
              <w:rPr>
                <w:rFonts w:ascii="黑体" w:eastAsia="黑体" w:hAnsi="黑体" w:cs="宋体"/>
                <w:color w:val="000000"/>
                <w:kern w:val="0"/>
                <w:sz w:val="28"/>
                <w:szCs w:val="28"/>
              </w:rPr>
            </w:pPr>
          </w:p>
        </w:tc>
        <w:tc>
          <w:tcPr>
            <w:tcW w:w="1588" w:type="dxa"/>
            <w:tcBorders>
              <w:top w:val="nil"/>
              <w:left w:val="nil"/>
              <w:bottom w:val="single" w:sz="4" w:space="0" w:color="auto"/>
              <w:right w:val="single" w:sz="4" w:space="0" w:color="auto"/>
            </w:tcBorders>
            <w:shd w:val="clear" w:color="auto" w:fill="auto"/>
            <w:noWrap/>
            <w:vAlign w:val="center"/>
            <w:hideMark/>
          </w:tcPr>
          <w:p w14:paraId="246DC790" w14:textId="77777777" w:rsidR="00A50625" w:rsidRPr="00AE1A31" w:rsidRDefault="00A50625" w:rsidP="00F76E3E">
            <w:pPr>
              <w:widowControl/>
              <w:spacing w:line="420" w:lineRule="exact"/>
              <w:jc w:val="center"/>
              <w:rPr>
                <w:rFonts w:ascii="黑体" w:eastAsia="黑体" w:hAnsi="黑体" w:cs="宋体"/>
                <w:color w:val="000000"/>
                <w:kern w:val="0"/>
                <w:sz w:val="18"/>
                <w:szCs w:val="18"/>
              </w:rPr>
            </w:pPr>
            <w:r w:rsidRPr="00AE1A31">
              <w:rPr>
                <w:rFonts w:ascii="黑体" w:eastAsia="黑体" w:hAnsi="黑体" w:cs="宋体" w:hint="eastAsia"/>
                <w:color w:val="000000"/>
                <w:kern w:val="0"/>
                <w:sz w:val="18"/>
                <w:szCs w:val="18"/>
              </w:rPr>
              <w:t>预警公示</w:t>
            </w:r>
          </w:p>
        </w:tc>
        <w:tc>
          <w:tcPr>
            <w:tcW w:w="2020" w:type="dxa"/>
            <w:tcBorders>
              <w:top w:val="nil"/>
              <w:left w:val="nil"/>
              <w:bottom w:val="single" w:sz="4" w:space="0" w:color="auto"/>
              <w:right w:val="single" w:sz="4" w:space="0" w:color="auto"/>
            </w:tcBorders>
            <w:shd w:val="clear" w:color="auto" w:fill="auto"/>
            <w:noWrap/>
            <w:vAlign w:val="center"/>
            <w:hideMark/>
          </w:tcPr>
          <w:p w14:paraId="228D9317" w14:textId="77777777" w:rsidR="00A50625" w:rsidRPr="00AE1A31" w:rsidRDefault="00A50625" w:rsidP="00F76E3E">
            <w:pPr>
              <w:widowControl/>
              <w:spacing w:line="420" w:lineRule="exact"/>
              <w:jc w:val="center"/>
              <w:rPr>
                <w:rFonts w:ascii="黑体" w:eastAsia="黑体" w:hAnsi="黑体" w:cs="宋体"/>
                <w:color w:val="000000"/>
                <w:kern w:val="0"/>
                <w:sz w:val="18"/>
                <w:szCs w:val="18"/>
              </w:rPr>
            </w:pPr>
            <w:r w:rsidRPr="00AE1A31">
              <w:rPr>
                <w:rFonts w:ascii="黑体" w:eastAsia="黑体" w:hAnsi="黑体" w:cs="宋体" w:hint="eastAsia"/>
                <w:color w:val="000000"/>
                <w:kern w:val="0"/>
                <w:sz w:val="18"/>
                <w:szCs w:val="18"/>
              </w:rPr>
              <w:t>上报监督（主管）部门</w:t>
            </w:r>
          </w:p>
        </w:tc>
      </w:tr>
      <w:tr w:rsidR="00A50625" w:rsidRPr="004168BE" w14:paraId="1F4E2A5C" w14:textId="77777777" w:rsidTr="00FF74C4">
        <w:trPr>
          <w:trHeight w:val="306"/>
        </w:trPr>
        <w:tc>
          <w:tcPr>
            <w:tcW w:w="894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B970A" w14:textId="77777777" w:rsidR="00A50625" w:rsidRPr="00A50625" w:rsidRDefault="00A50625" w:rsidP="00F76E3E">
            <w:pPr>
              <w:widowControl/>
              <w:spacing w:line="570" w:lineRule="exact"/>
              <w:jc w:val="left"/>
              <w:rPr>
                <w:rFonts w:asciiTheme="minorEastAsia" w:hAnsiTheme="minorEastAsia" w:cs="宋体"/>
                <w:b/>
                <w:bCs/>
                <w:color w:val="333333"/>
                <w:kern w:val="0"/>
                <w:sz w:val="28"/>
                <w:szCs w:val="28"/>
              </w:rPr>
            </w:pPr>
            <w:r w:rsidRPr="00A50625">
              <w:rPr>
                <w:rFonts w:asciiTheme="minorEastAsia" w:hAnsiTheme="minorEastAsia" w:cs="宋体" w:hint="eastAsia"/>
                <w:b/>
                <w:bCs/>
                <w:color w:val="333333"/>
                <w:kern w:val="0"/>
                <w:sz w:val="28"/>
                <w:szCs w:val="28"/>
              </w:rPr>
              <w:t>一、投标人（供应商、竞买人、受让方）</w:t>
            </w:r>
          </w:p>
        </w:tc>
      </w:tr>
      <w:tr w:rsidR="00A50625" w:rsidRPr="004168BE" w14:paraId="7C9C33A7" w14:textId="77777777" w:rsidTr="00FF74C4">
        <w:trPr>
          <w:trHeight w:val="425"/>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14BBC917" w14:textId="77777777" w:rsidR="00A50625" w:rsidRPr="00A50625" w:rsidRDefault="00A50625" w:rsidP="00F76E3E">
            <w:pPr>
              <w:widowControl/>
              <w:spacing w:line="340" w:lineRule="exact"/>
              <w:jc w:val="center"/>
              <w:rPr>
                <w:rFonts w:ascii="仿宋" w:eastAsia="仿宋" w:hAnsi="仿宋" w:cs="宋体"/>
                <w:color w:val="000000"/>
                <w:kern w:val="0"/>
                <w:sz w:val="24"/>
                <w:szCs w:val="24"/>
              </w:rPr>
            </w:pPr>
            <w:r w:rsidRPr="00A50625">
              <w:rPr>
                <w:rFonts w:ascii="仿宋" w:eastAsia="仿宋" w:hAnsi="仿宋" w:cs="宋体"/>
                <w:color w:val="000000"/>
                <w:kern w:val="0"/>
                <w:sz w:val="24"/>
                <w:szCs w:val="24"/>
              </w:rPr>
              <w:t>1</w:t>
            </w:r>
          </w:p>
        </w:tc>
        <w:tc>
          <w:tcPr>
            <w:tcW w:w="3896" w:type="dxa"/>
            <w:tcBorders>
              <w:top w:val="nil"/>
              <w:left w:val="nil"/>
              <w:bottom w:val="single" w:sz="4" w:space="0" w:color="auto"/>
              <w:right w:val="single" w:sz="4" w:space="0" w:color="auto"/>
            </w:tcBorders>
            <w:shd w:val="clear" w:color="auto" w:fill="auto"/>
            <w:vAlign w:val="center"/>
            <w:hideMark/>
          </w:tcPr>
          <w:p w14:paraId="031E3DA4" w14:textId="77777777" w:rsidR="00A50625" w:rsidRPr="00A50625" w:rsidRDefault="00A50625" w:rsidP="00F76E3E">
            <w:pPr>
              <w:widowControl/>
              <w:spacing w:line="340" w:lineRule="exact"/>
              <w:jc w:val="left"/>
              <w:rPr>
                <w:rFonts w:ascii="仿宋" w:eastAsia="仿宋" w:hAnsi="仿宋" w:cs="宋体"/>
                <w:color w:val="000000"/>
                <w:kern w:val="0"/>
                <w:sz w:val="24"/>
                <w:szCs w:val="24"/>
              </w:rPr>
            </w:pPr>
            <w:r w:rsidRPr="00A50625">
              <w:rPr>
                <w:rFonts w:ascii="仿宋" w:eastAsia="仿宋" w:hAnsi="仿宋" w:cs="宋体" w:hint="eastAsia"/>
                <w:color w:val="000000"/>
                <w:kern w:val="0"/>
                <w:sz w:val="24"/>
                <w:szCs w:val="24"/>
              </w:rPr>
              <w:t>评审委员会认定提供虚假材料的</w:t>
            </w:r>
          </w:p>
        </w:tc>
        <w:tc>
          <w:tcPr>
            <w:tcW w:w="1588" w:type="dxa"/>
            <w:tcBorders>
              <w:top w:val="nil"/>
              <w:left w:val="nil"/>
              <w:bottom w:val="single" w:sz="4" w:space="0" w:color="auto"/>
              <w:right w:val="single" w:sz="4" w:space="0" w:color="auto"/>
            </w:tcBorders>
            <w:shd w:val="clear" w:color="auto" w:fill="auto"/>
            <w:noWrap/>
            <w:vAlign w:val="center"/>
            <w:hideMark/>
          </w:tcPr>
          <w:p w14:paraId="3A2F7E97" w14:textId="5E5306E6" w:rsidR="00A50625" w:rsidRPr="00A50625" w:rsidRDefault="002403E2" w:rsidP="002403E2">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14:paraId="4B1841AC" w14:textId="323CA0F6" w:rsidR="00A50625" w:rsidRPr="00A50625" w:rsidRDefault="002403E2" w:rsidP="002403E2">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r>
      <w:tr w:rsidR="00A50625" w:rsidRPr="004168BE" w14:paraId="4038481E" w14:textId="77777777" w:rsidTr="00FF74C4">
        <w:trPr>
          <w:trHeight w:val="417"/>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0F769B83" w14:textId="77777777" w:rsidR="00A50625" w:rsidRPr="00A50625" w:rsidRDefault="00A50625" w:rsidP="00F76E3E">
            <w:pPr>
              <w:widowControl/>
              <w:spacing w:line="340" w:lineRule="exact"/>
              <w:jc w:val="center"/>
              <w:rPr>
                <w:rFonts w:ascii="仿宋" w:eastAsia="仿宋" w:hAnsi="仿宋" w:cs="宋体"/>
                <w:color w:val="000000"/>
                <w:kern w:val="0"/>
                <w:sz w:val="24"/>
                <w:szCs w:val="24"/>
              </w:rPr>
            </w:pPr>
            <w:r w:rsidRPr="00A50625">
              <w:rPr>
                <w:rFonts w:ascii="仿宋" w:eastAsia="仿宋" w:hAnsi="仿宋" w:cs="宋体"/>
                <w:color w:val="000000"/>
                <w:kern w:val="0"/>
                <w:sz w:val="24"/>
                <w:szCs w:val="24"/>
              </w:rPr>
              <w:t>2</w:t>
            </w:r>
          </w:p>
        </w:tc>
        <w:tc>
          <w:tcPr>
            <w:tcW w:w="3896" w:type="dxa"/>
            <w:tcBorders>
              <w:top w:val="nil"/>
              <w:left w:val="nil"/>
              <w:bottom w:val="single" w:sz="4" w:space="0" w:color="auto"/>
              <w:right w:val="single" w:sz="4" w:space="0" w:color="auto"/>
            </w:tcBorders>
            <w:shd w:val="clear" w:color="auto" w:fill="auto"/>
            <w:vAlign w:val="center"/>
            <w:hideMark/>
          </w:tcPr>
          <w:p w14:paraId="54389E38" w14:textId="77777777" w:rsidR="00A50625" w:rsidRPr="00A50625" w:rsidRDefault="00A50625" w:rsidP="00F76E3E">
            <w:pPr>
              <w:widowControl/>
              <w:spacing w:line="340" w:lineRule="exact"/>
              <w:jc w:val="left"/>
              <w:rPr>
                <w:rFonts w:ascii="仿宋" w:eastAsia="仿宋" w:hAnsi="仿宋" w:cs="宋体"/>
                <w:color w:val="000000"/>
                <w:kern w:val="0"/>
                <w:sz w:val="24"/>
                <w:szCs w:val="24"/>
              </w:rPr>
            </w:pPr>
            <w:r w:rsidRPr="00A50625">
              <w:rPr>
                <w:rFonts w:ascii="仿宋" w:eastAsia="仿宋" w:hAnsi="仿宋" w:cs="宋体" w:hint="eastAsia"/>
                <w:color w:val="000000"/>
                <w:kern w:val="0"/>
                <w:sz w:val="24"/>
                <w:szCs w:val="24"/>
              </w:rPr>
              <w:t>中标后无正当理由放弃中标</w:t>
            </w:r>
          </w:p>
        </w:tc>
        <w:tc>
          <w:tcPr>
            <w:tcW w:w="1588" w:type="dxa"/>
            <w:tcBorders>
              <w:top w:val="nil"/>
              <w:left w:val="nil"/>
              <w:bottom w:val="single" w:sz="4" w:space="0" w:color="auto"/>
              <w:right w:val="single" w:sz="4" w:space="0" w:color="auto"/>
            </w:tcBorders>
            <w:shd w:val="clear" w:color="auto" w:fill="auto"/>
            <w:noWrap/>
            <w:vAlign w:val="center"/>
            <w:hideMark/>
          </w:tcPr>
          <w:p w14:paraId="1B1ABBF0" w14:textId="5AF7DD6D" w:rsidR="00A50625" w:rsidRPr="00A50625" w:rsidRDefault="002403E2" w:rsidP="002403E2">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14:paraId="6BA8A7BF" w14:textId="71F67330" w:rsidR="00A50625" w:rsidRPr="00A50625" w:rsidRDefault="002403E2" w:rsidP="002403E2">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r>
      <w:tr w:rsidR="00A50625" w:rsidRPr="004168BE" w14:paraId="69F4F59F" w14:textId="77777777" w:rsidTr="00BB0C49">
        <w:trPr>
          <w:trHeight w:val="558"/>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4A3378F2" w14:textId="77777777" w:rsidR="00A50625" w:rsidRPr="00A50625" w:rsidRDefault="00A50625" w:rsidP="00F76E3E">
            <w:pPr>
              <w:widowControl/>
              <w:spacing w:line="340" w:lineRule="exact"/>
              <w:jc w:val="center"/>
              <w:rPr>
                <w:rFonts w:ascii="仿宋" w:eastAsia="仿宋" w:hAnsi="仿宋" w:cs="宋体"/>
                <w:color w:val="000000"/>
                <w:kern w:val="0"/>
                <w:sz w:val="24"/>
                <w:szCs w:val="24"/>
              </w:rPr>
            </w:pPr>
            <w:r w:rsidRPr="00A50625">
              <w:rPr>
                <w:rFonts w:ascii="仿宋" w:eastAsia="仿宋" w:hAnsi="仿宋" w:cs="宋体"/>
                <w:color w:val="000000"/>
                <w:kern w:val="0"/>
                <w:sz w:val="24"/>
                <w:szCs w:val="24"/>
              </w:rPr>
              <w:t>3</w:t>
            </w:r>
          </w:p>
        </w:tc>
        <w:tc>
          <w:tcPr>
            <w:tcW w:w="3896" w:type="dxa"/>
            <w:tcBorders>
              <w:top w:val="nil"/>
              <w:left w:val="nil"/>
              <w:bottom w:val="single" w:sz="4" w:space="0" w:color="auto"/>
              <w:right w:val="single" w:sz="4" w:space="0" w:color="auto"/>
            </w:tcBorders>
            <w:shd w:val="clear" w:color="auto" w:fill="auto"/>
            <w:vAlign w:val="center"/>
            <w:hideMark/>
          </w:tcPr>
          <w:p w14:paraId="33B3B1C8" w14:textId="77777777" w:rsidR="00A50625" w:rsidRPr="00A50625" w:rsidRDefault="00A50625" w:rsidP="00F76E3E">
            <w:pPr>
              <w:widowControl/>
              <w:spacing w:line="340" w:lineRule="exact"/>
              <w:jc w:val="left"/>
              <w:rPr>
                <w:rFonts w:ascii="仿宋" w:eastAsia="仿宋" w:hAnsi="仿宋" w:cs="宋体"/>
                <w:color w:val="000000"/>
                <w:kern w:val="0"/>
                <w:sz w:val="24"/>
                <w:szCs w:val="24"/>
              </w:rPr>
            </w:pPr>
            <w:r w:rsidRPr="00A50625">
              <w:rPr>
                <w:rFonts w:ascii="仿宋" w:eastAsia="仿宋" w:hAnsi="仿宋" w:cs="宋体" w:hint="eastAsia"/>
                <w:color w:val="000000"/>
                <w:kern w:val="0"/>
                <w:sz w:val="24"/>
                <w:szCs w:val="24"/>
              </w:rPr>
              <w:t>在规定时间内，无正当理由不签订合同</w:t>
            </w:r>
          </w:p>
        </w:tc>
        <w:tc>
          <w:tcPr>
            <w:tcW w:w="1588" w:type="dxa"/>
            <w:tcBorders>
              <w:top w:val="nil"/>
              <w:left w:val="nil"/>
              <w:bottom w:val="single" w:sz="4" w:space="0" w:color="auto"/>
              <w:right w:val="single" w:sz="4" w:space="0" w:color="auto"/>
            </w:tcBorders>
            <w:shd w:val="clear" w:color="auto" w:fill="auto"/>
            <w:noWrap/>
            <w:vAlign w:val="center"/>
            <w:hideMark/>
          </w:tcPr>
          <w:p w14:paraId="0FB825A5" w14:textId="16ADFB6A" w:rsidR="00A50625" w:rsidRPr="00A50625" w:rsidRDefault="002403E2" w:rsidP="002403E2">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14:paraId="2688D235" w14:textId="2B92D877" w:rsidR="00A50625" w:rsidRPr="00A50625" w:rsidRDefault="00A50625" w:rsidP="002403E2">
            <w:pPr>
              <w:widowControl/>
              <w:spacing w:line="340" w:lineRule="exact"/>
              <w:jc w:val="center"/>
              <w:rPr>
                <w:rFonts w:ascii="仿宋" w:eastAsia="仿宋" w:hAnsi="仿宋" w:cs="宋体"/>
                <w:color w:val="000000"/>
                <w:kern w:val="0"/>
                <w:sz w:val="24"/>
                <w:szCs w:val="24"/>
              </w:rPr>
            </w:pPr>
          </w:p>
        </w:tc>
      </w:tr>
      <w:tr w:rsidR="00A50625" w:rsidRPr="004168BE" w14:paraId="058EC16A" w14:textId="77777777" w:rsidTr="00FF74C4">
        <w:trPr>
          <w:trHeight w:val="410"/>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757FC1B4" w14:textId="77777777" w:rsidR="00A50625" w:rsidRPr="00A50625" w:rsidRDefault="00A50625" w:rsidP="00F76E3E">
            <w:pPr>
              <w:widowControl/>
              <w:spacing w:line="340" w:lineRule="exact"/>
              <w:jc w:val="center"/>
              <w:rPr>
                <w:rFonts w:ascii="仿宋" w:eastAsia="仿宋" w:hAnsi="仿宋" w:cs="宋体"/>
                <w:color w:val="000000"/>
                <w:kern w:val="0"/>
                <w:sz w:val="24"/>
                <w:szCs w:val="24"/>
              </w:rPr>
            </w:pPr>
            <w:r w:rsidRPr="00A50625">
              <w:rPr>
                <w:rFonts w:ascii="仿宋" w:eastAsia="仿宋" w:hAnsi="仿宋" w:cs="宋体"/>
                <w:color w:val="000000"/>
                <w:kern w:val="0"/>
                <w:sz w:val="24"/>
                <w:szCs w:val="24"/>
              </w:rPr>
              <w:t>4</w:t>
            </w:r>
          </w:p>
        </w:tc>
        <w:tc>
          <w:tcPr>
            <w:tcW w:w="3896" w:type="dxa"/>
            <w:tcBorders>
              <w:top w:val="nil"/>
              <w:left w:val="nil"/>
              <w:bottom w:val="single" w:sz="4" w:space="0" w:color="auto"/>
              <w:right w:val="single" w:sz="4" w:space="0" w:color="auto"/>
            </w:tcBorders>
            <w:shd w:val="clear" w:color="auto" w:fill="auto"/>
            <w:vAlign w:val="center"/>
            <w:hideMark/>
          </w:tcPr>
          <w:p w14:paraId="41371AA4" w14:textId="77777777" w:rsidR="00A50625" w:rsidRPr="00A50625" w:rsidRDefault="00A50625" w:rsidP="00F76E3E">
            <w:pPr>
              <w:widowControl/>
              <w:spacing w:line="340" w:lineRule="exact"/>
              <w:jc w:val="left"/>
              <w:rPr>
                <w:rFonts w:ascii="仿宋" w:eastAsia="仿宋" w:hAnsi="仿宋" w:cs="宋体"/>
                <w:color w:val="000000"/>
                <w:kern w:val="0"/>
                <w:sz w:val="24"/>
                <w:szCs w:val="24"/>
              </w:rPr>
            </w:pPr>
            <w:r w:rsidRPr="00A50625">
              <w:rPr>
                <w:rFonts w:ascii="仿宋" w:eastAsia="仿宋" w:hAnsi="仿宋" w:cs="宋体" w:hint="eastAsia"/>
                <w:color w:val="000000"/>
                <w:kern w:val="0"/>
                <w:sz w:val="24"/>
                <w:szCs w:val="24"/>
              </w:rPr>
              <w:t>涉嫌围标、串标的</w:t>
            </w:r>
          </w:p>
        </w:tc>
        <w:tc>
          <w:tcPr>
            <w:tcW w:w="1588" w:type="dxa"/>
            <w:tcBorders>
              <w:top w:val="nil"/>
              <w:left w:val="nil"/>
              <w:bottom w:val="single" w:sz="4" w:space="0" w:color="auto"/>
              <w:right w:val="single" w:sz="4" w:space="0" w:color="auto"/>
            </w:tcBorders>
            <w:shd w:val="clear" w:color="auto" w:fill="auto"/>
            <w:noWrap/>
            <w:vAlign w:val="center"/>
            <w:hideMark/>
          </w:tcPr>
          <w:p w14:paraId="7A05CFFB" w14:textId="3B872798" w:rsidR="00A50625" w:rsidRPr="00A50625" w:rsidRDefault="002403E2" w:rsidP="002403E2">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14:paraId="4C08B82F" w14:textId="4B06CE4E" w:rsidR="00A50625" w:rsidRPr="00A50625" w:rsidRDefault="002403E2" w:rsidP="002403E2">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r>
      <w:tr w:rsidR="00A50625" w:rsidRPr="004168BE" w14:paraId="1E406007" w14:textId="77777777" w:rsidTr="00FF74C4">
        <w:trPr>
          <w:trHeight w:val="417"/>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509EA6EB" w14:textId="77777777" w:rsidR="00A50625" w:rsidRPr="00A50625" w:rsidRDefault="00A50625" w:rsidP="00F76E3E">
            <w:pPr>
              <w:widowControl/>
              <w:spacing w:line="340" w:lineRule="exact"/>
              <w:jc w:val="center"/>
              <w:rPr>
                <w:rFonts w:ascii="仿宋" w:eastAsia="仿宋" w:hAnsi="仿宋" w:cs="宋体"/>
                <w:color w:val="000000"/>
                <w:kern w:val="0"/>
                <w:sz w:val="24"/>
                <w:szCs w:val="24"/>
              </w:rPr>
            </w:pPr>
            <w:r w:rsidRPr="00A50625">
              <w:rPr>
                <w:rFonts w:ascii="仿宋" w:eastAsia="仿宋" w:hAnsi="仿宋" w:cs="宋体"/>
                <w:color w:val="000000"/>
                <w:kern w:val="0"/>
                <w:sz w:val="24"/>
                <w:szCs w:val="24"/>
              </w:rPr>
              <w:t>5</w:t>
            </w:r>
          </w:p>
        </w:tc>
        <w:tc>
          <w:tcPr>
            <w:tcW w:w="3896" w:type="dxa"/>
            <w:tcBorders>
              <w:top w:val="nil"/>
              <w:left w:val="nil"/>
              <w:bottom w:val="single" w:sz="4" w:space="0" w:color="auto"/>
              <w:right w:val="single" w:sz="4" w:space="0" w:color="auto"/>
            </w:tcBorders>
            <w:shd w:val="clear" w:color="auto" w:fill="auto"/>
            <w:vAlign w:val="center"/>
            <w:hideMark/>
          </w:tcPr>
          <w:p w14:paraId="7176740A" w14:textId="77777777" w:rsidR="00A50625" w:rsidRPr="00A50625" w:rsidRDefault="00A50625" w:rsidP="00F76E3E">
            <w:pPr>
              <w:widowControl/>
              <w:spacing w:line="340" w:lineRule="exact"/>
              <w:jc w:val="left"/>
              <w:rPr>
                <w:rFonts w:ascii="仿宋" w:eastAsia="仿宋" w:hAnsi="仿宋" w:cs="宋体"/>
                <w:color w:val="000000"/>
                <w:kern w:val="0"/>
                <w:sz w:val="24"/>
                <w:szCs w:val="24"/>
              </w:rPr>
            </w:pPr>
            <w:r w:rsidRPr="00A50625">
              <w:rPr>
                <w:rFonts w:ascii="仿宋" w:eastAsia="仿宋" w:hAnsi="仿宋" w:cs="宋体" w:hint="eastAsia"/>
                <w:color w:val="000000"/>
                <w:kern w:val="0"/>
                <w:sz w:val="24"/>
                <w:szCs w:val="24"/>
              </w:rPr>
              <w:t>恶意质疑</w:t>
            </w:r>
          </w:p>
        </w:tc>
        <w:tc>
          <w:tcPr>
            <w:tcW w:w="1588" w:type="dxa"/>
            <w:tcBorders>
              <w:top w:val="nil"/>
              <w:left w:val="nil"/>
              <w:bottom w:val="single" w:sz="4" w:space="0" w:color="auto"/>
              <w:right w:val="single" w:sz="4" w:space="0" w:color="auto"/>
            </w:tcBorders>
            <w:shd w:val="clear" w:color="auto" w:fill="auto"/>
            <w:noWrap/>
            <w:vAlign w:val="center"/>
            <w:hideMark/>
          </w:tcPr>
          <w:p w14:paraId="684E8856" w14:textId="5F25693D" w:rsidR="00A50625" w:rsidRPr="00A50625" w:rsidRDefault="002403E2" w:rsidP="002403E2">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14:paraId="27D129E1" w14:textId="3943405F" w:rsidR="00A50625" w:rsidRPr="00A50625" w:rsidRDefault="00A50625" w:rsidP="002403E2">
            <w:pPr>
              <w:widowControl/>
              <w:spacing w:line="340" w:lineRule="exact"/>
              <w:jc w:val="center"/>
              <w:rPr>
                <w:rFonts w:ascii="仿宋" w:eastAsia="仿宋" w:hAnsi="仿宋" w:cs="宋体"/>
                <w:color w:val="000000"/>
                <w:kern w:val="0"/>
                <w:sz w:val="24"/>
                <w:szCs w:val="24"/>
              </w:rPr>
            </w:pPr>
          </w:p>
        </w:tc>
      </w:tr>
      <w:tr w:rsidR="00A50625" w:rsidRPr="004168BE" w14:paraId="4279C12F" w14:textId="77777777" w:rsidTr="00FF74C4">
        <w:trPr>
          <w:trHeight w:val="691"/>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26B0A45E" w14:textId="77777777" w:rsidR="00A50625" w:rsidRPr="00A50625" w:rsidRDefault="00A50625" w:rsidP="00F76E3E">
            <w:pPr>
              <w:widowControl/>
              <w:spacing w:line="340" w:lineRule="exact"/>
              <w:jc w:val="center"/>
              <w:rPr>
                <w:rFonts w:ascii="仿宋" w:eastAsia="仿宋" w:hAnsi="仿宋" w:cs="宋体"/>
                <w:color w:val="000000"/>
                <w:kern w:val="0"/>
                <w:sz w:val="24"/>
                <w:szCs w:val="24"/>
              </w:rPr>
            </w:pPr>
            <w:r w:rsidRPr="00A50625">
              <w:rPr>
                <w:rFonts w:ascii="仿宋" w:eastAsia="仿宋" w:hAnsi="仿宋" w:cs="宋体"/>
                <w:color w:val="000000"/>
                <w:kern w:val="0"/>
                <w:sz w:val="24"/>
                <w:szCs w:val="24"/>
              </w:rPr>
              <w:t>6</w:t>
            </w:r>
          </w:p>
        </w:tc>
        <w:tc>
          <w:tcPr>
            <w:tcW w:w="3896" w:type="dxa"/>
            <w:tcBorders>
              <w:top w:val="nil"/>
              <w:left w:val="nil"/>
              <w:bottom w:val="single" w:sz="4" w:space="0" w:color="auto"/>
              <w:right w:val="single" w:sz="4" w:space="0" w:color="auto"/>
            </w:tcBorders>
            <w:shd w:val="clear" w:color="auto" w:fill="auto"/>
            <w:vAlign w:val="center"/>
            <w:hideMark/>
          </w:tcPr>
          <w:p w14:paraId="619E69FC" w14:textId="77777777" w:rsidR="00A50625" w:rsidRPr="00A50625" w:rsidRDefault="00A50625" w:rsidP="00F76E3E">
            <w:pPr>
              <w:widowControl/>
              <w:spacing w:line="340" w:lineRule="exact"/>
              <w:jc w:val="left"/>
              <w:rPr>
                <w:rFonts w:ascii="仿宋" w:eastAsia="仿宋" w:hAnsi="仿宋" w:cs="宋体"/>
                <w:color w:val="000000"/>
                <w:kern w:val="0"/>
                <w:sz w:val="24"/>
                <w:szCs w:val="24"/>
              </w:rPr>
            </w:pPr>
            <w:r w:rsidRPr="00A50625">
              <w:rPr>
                <w:rFonts w:ascii="仿宋" w:eastAsia="仿宋" w:hAnsi="仿宋" w:cs="宋体" w:hint="eastAsia"/>
                <w:color w:val="000000"/>
                <w:kern w:val="0"/>
                <w:sz w:val="24"/>
                <w:szCs w:val="24"/>
              </w:rPr>
              <w:t>竞得人（买受人）签订合同后未按照约定支付交易价款</w:t>
            </w:r>
          </w:p>
        </w:tc>
        <w:tc>
          <w:tcPr>
            <w:tcW w:w="1588" w:type="dxa"/>
            <w:tcBorders>
              <w:top w:val="nil"/>
              <w:left w:val="nil"/>
              <w:bottom w:val="single" w:sz="4" w:space="0" w:color="auto"/>
              <w:right w:val="single" w:sz="4" w:space="0" w:color="auto"/>
            </w:tcBorders>
            <w:shd w:val="clear" w:color="auto" w:fill="auto"/>
            <w:noWrap/>
            <w:vAlign w:val="center"/>
            <w:hideMark/>
          </w:tcPr>
          <w:p w14:paraId="1554DF76" w14:textId="55342D03" w:rsidR="00A50625" w:rsidRPr="00A50625" w:rsidRDefault="002403E2" w:rsidP="002403E2">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14:paraId="740D6F75" w14:textId="4DAFBA16" w:rsidR="00A50625" w:rsidRPr="00A50625" w:rsidRDefault="00A50625" w:rsidP="002403E2">
            <w:pPr>
              <w:widowControl/>
              <w:spacing w:line="340" w:lineRule="exact"/>
              <w:jc w:val="center"/>
              <w:rPr>
                <w:rFonts w:ascii="仿宋" w:eastAsia="仿宋" w:hAnsi="仿宋" w:cs="宋体"/>
                <w:color w:val="000000"/>
                <w:kern w:val="0"/>
                <w:sz w:val="24"/>
                <w:szCs w:val="24"/>
              </w:rPr>
            </w:pPr>
          </w:p>
        </w:tc>
      </w:tr>
      <w:tr w:rsidR="00A50625" w:rsidRPr="004168BE" w14:paraId="7666218F" w14:textId="77777777" w:rsidTr="00FF74C4">
        <w:trPr>
          <w:trHeight w:val="405"/>
        </w:trPr>
        <w:tc>
          <w:tcPr>
            <w:tcW w:w="894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4EE48" w14:textId="77777777" w:rsidR="00A50625" w:rsidRPr="00A50625" w:rsidRDefault="00A50625" w:rsidP="00F76E3E">
            <w:pPr>
              <w:widowControl/>
              <w:spacing w:line="420" w:lineRule="exact"/>
              <w:jc w:val="left"/>
              <w:rPr>
                <w:rFonts w:asciiTheme="minorEastAsia" w:hAnsiTheme="minorEastAsia" w:cs="宋体"/>
                <w:b/>
                <w:bCs/>
                <w:color w:val="000000"/>
                <w:kern w:val="0"/>
                <w:sz w:val="28"/>
                <w:szCs w:val="28"/>
              </w:rPr>
            </w:pPr>
            <w:r w:rsidRPr="00A50625">
              <w:rPr>
                <w:rFonts w:asciiTheme="minorEastAsia" w:hAnsiTheme="minorEastAsia" w:cs="宋体" w:hint="eastAsia"/>
                <w:b/>
                <w:bCs/>
                <w:color w:val="000000"/>
                <w:kern w:val="0"/>
                <w:sz w:val="28"/>
                <w:szCs w:val="28"/>
              </w:rPr>
              <w:t>二、招标人（采购人、出让人、转让方）</w:t>
            </w:r>
          </w:p>
        </w:tc>
      </w:tr>
      <w:tr w:rsidR="00A50625" w:rsidRPr="004168BE" w14:paraId="72EFFFD4" w14:textId="77777777" w:rsidTr="00FF74C4">
        <w:trPr>
          <w:trHeight w:val="693"/>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4722703F" w14:textId="77777777" w:rsidR="00A50625" w:rsidRPr="00A50625" w:rsidRDefault="00A50625" w:rsidP="00F76E3E">
            <w:pPr>
              <w:widowControl/>
              <w:spacing w:line="340" w:lineRule="exact"/>
              <w:jc w:val="center"/>
              <w:rPr>
                <w:rFonts w:ascii="仿宋" w:eastAsia="仿宋" w:hAnsi="仿宋" w:cs="宋体"/>
                <w:color w:val="000000"/>
                <w:kern w:val="0"/>
                <w:sz w:val="24"/>
                <w:szCs w:val="24"/>
              </w:rPr>
            </w:pPr>
            <w:r>
              <w:rPr>
                <w:rFonts w:ascii="仿宋" w:eastAsia="仿宋" w:hAnsi="仿宋" w:cs="宋体"/>
                <w:color w:val="000000"/>
                <w:kern w:val="0"/>
                <w:sz w:val="24"/>
                <w:szCs w:val="24"/>
              </w:rPr>
              <w:t>1</w:t>
            </w:r>
          </w:p>
        </w:tc>
        <w:tc>
          <w:tcPr>
            <w:tcW w:w="3896" w:type="dxa"/>
            <w:tcBorders>
              <w:top w:val="nil"/>
              <w:left w:val="nil"/>
              <w:bottom w:val="single" w:sz="4" w:space="0" w:color="auto"/>
              <w:right w:val="single" w:sz="4" w:space="0" w:color="auto"/>
            </w:tcBorders>
            <w:shd w:val="clear" w:color="auto" w:fill="auto"/>
            <w:vAlign w:val="center"/>
            <w:hideMark/>
          </w:tcPr>
          <w:p w14:paraId="0F390020" w14:textId="77777777" w:rsidR="00A50625" w:rsidRPr="00A50625" w:rsidRDefault="00A50625" w:rsidP="00F76E3E">
            <w:pPr>
              <w:widowControl/>
              <w:spacing w:line="340" w:lineRule="exact"/>
              <w:jc w:val="left"/>
              <w:rPr>
                <w:rFonts w:ascii="仿宋" w:eastAsia="仿宋" w:hAnsi="仿宋" w:cs="宋体"/>
                <w:color w:val="000000"/>
                <w:kern w:val="0"/>
                <w:sz w:val="24"/>
                <w:szCs w:val="24"/>
              </w:rPr>
            </w:pPr>
            <w:r w:rsidRPr="00A50625">
              <w:rPr>
                <w:rFonts w:ascii="仿宋" w:eastAsia="仿宋" w:hAnsi="仿宋" w:cs="宋体" w:hint="eastAsia"/>
                <w:color w:val="000000"/>
                <w:kern w:val="0"/>
                <w:sz w:val="24"/>
                <w:szCs w:val="24"/>
              </w:rPr>
              <w:t>提供的采购需求具有明显的倾向性、排他性、歧视性的</w:t>
            </w:r>
          </w:p>
        </w:tc>
        <w:tc>
          <w:tcPr>
            <w:tcW w:w="1588" w:type="dxa"/>
            <w:tcBorders>
              <w:top w:val="nil"/>
              <w:left w:val="nil"/>
              <w:bottom w:val="single" w:sz="4" w:space="0" w:color="auto"/>
              <w:right w:val="single" w:sz="4" w:space="0" w:color="auto"/>
            </w:tcBorders>
            <w:shd w:val="clear" w:color="auto" w:fill="auto"/>
            <w:noWrap/>
            <w:vAlign w:val="center"/>
            <w:hideMark/>
          </w:tcPr>
          <w:p w14:paraId="18C679EF" w14:textId="6982AA58" w:rsidR="00A50625" w:rsidRPr="00A50625" w:rsidRDefault="002403E2" w:rsidP="002403E2">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14:paraId="1140830B" w14:textId="54CDCF54" w:rsidR="00A50625" w:rsidRPr="00A50625" w:rsidRDefault="00A50625" w:rsidP="002403E2">
            <w:pPr>
              <w:widowControl/>
              <w:spacing w:line="340" w:lineRule="exact"/>
              <w:jc w:val="center"/>
              <w:rPr>
                <w:rFonts w:ascii="仿宋" w:eastAsia="仿宋" w:hAnsi="仿宋" w:cs="宋体"/>
                <w:color w:val="000000"/>
                <w:kern w:val="0"/>
                <w:sz w:val="24"/>
                <w:szCs w:val="24"/>
              </w:rPr>
            </w:pPr>
          </w:p>
        </w:tc>
      </w:tr>
      <w:tr w:rsidR="00A50625" w:rsidRPr="004168BE" w14:paraId="10CABEF1" w14:textId="77777777" w:rsidTr="00FF74C4">
        <w:trPr>
          <w:trHeight w:val="562"/>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7C36691D" w14:textId="77777777" w:rsidR="00A50625" w:rsidRPr="00A50625" w:rsidRDefault="00A50625" w:rsidP="00F76E3E">
            <w:pPr>
              <w:widowControl/>
              <w:spacing w:line="340" w:lineRule="exact"/>
              <w:jc w:val="center"/>
              <w:rPr>
                <w:rFonts w:ascii="仿宋" w:eastAsia="仿宋" w:hAnsi="仿宋" w:cs="宋体"/>
                <w:color w:val="000000"/>
                <w:kern w:val="0"/>
                <w:sz w:val="24"/>
                <w:szCs w:val="24"/>
              </w:rPr>
            </w:pPr>
            <w:r>
              <w:rPr>
                <w:rFonts w:ascii="仿宋" w:eastAsia="仿宋" w:hAnsi="仿宋" w:cs="宋体"/>
                <w:color w:val="000000"/>
                <w:kern w:val="0"/>
                <w:sz w:val="24"/>
                <w:szCs w:val="24"/>
              </w:rPr>
              <w:t>2</w:t>
            </w:r>
          </w:p>
        </w:tc>
        <w:tc>
          <w:tcPr>
            <w:tcW w:w="3896" w:type="dxa"/>
            <w:tcBorders>
              <w:top w:val="nil"/>
              <w:left w:val="nil"/>
              <w:bottom w:val="single" w:sz="4" w:space="0" w:color="auto"/>
              <w:right w:val="single" w:sz="4" w:space="0" w:color="auto"/>
            </w:tcBorders>
            <w:shd w:val="clear" w:color="auto" w:fill="auto"/>
            <w:vAlign w:val="center"/>
            <w:hideMark/>
          </w:tcPr>
          <w:p w14:paraId="4E6B7C8A" w14:textId="77777777" w:rsidR="00A50625" w:rsidRPr="00A50625" w:rsidRDefault="00A50625" w:rsidP="00F76E3E">
            <w:pPr>
              <w:widowControl/>
              <w:spacing w:line="340" w:lineRule="exact"/>
              <w:jc w:val="left"/>
              <w:rPr>
                <w:rFonts w:ascii="仿宋" w:eastAsia="仿宋" w:hAnsi="仿宋" w:cs="宋体"/>
                <w:color w:val="000000"/>
                <w:kern w:val="0"/>
                <w:sz w:val="24"/>
                <w:szCs w:val="24"/>
              </w:rPr>
            </w:pPr>
            <w:r w:rsidRPr="00A50625">
              <w:rPr>
                <w:rFonts w:ascii="仿宋" w:eastAsia="仿宋" w:hAnsi="仿宋" w:cs="宋体" w:hint="eastAsia"/>
                <w:color w:val="000000"/>
                <w:kern w:val="0"/>
                <w:sz w:val="24"/>
                <w:szCs w:val="24"/>
              </w:rPr>
              <w:t>评审现场无正当理由拒绝签字的</w:t>
            </w:r>
          </w:p>
        </w:tc>
        <w:tc>
          <w:tcPr>
            <w:tcW w:w="1588" w:type="dxa"/>
            <w:tcBorders>
              <w:top w:val="nil"/>
              <w:left w:val="nil"/>
              <w:bottom w:val="single" w:sz="4" w:space="0" w:color="auto"/>
              <w:right w:val="single" w:sz="4" w:space="0" w:color="auto"/>
            </w:tcBorders>
            <w:shd w:val="clear" w:color="auto" w:fill="auto"/>
            <w:noWrap/>
            <w:vAlign w:val="center"/>
            <w:hideMark/>
          </w:tcPr>
          <w:p w14:paraId="0C958F7B" w14:textId="343FD643" w:rsidR="00A50625" w:rsidRPr="00A50625" w:rsidRDefault="002403E2" w:rsidP="002403E2">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14:paraId="60AE10E3" w14:textId="100BA82D" w:rsidR="00A50625" w:rsidRPr="00A50625" w:rsidRDefault="00A50625" w:rsidP="002403E2">
            <w:pPr>
              <w:widowControl/>
              <w:spacing w:line="340" w:lineRule="exact"/>
              <w:jc w:val="center"/>
              <w:rPr>
                <w:rFonts w:ascii="仿宋" w:eastAsia="仿宋" w:hAnsi="仿宋" w:cs="宋体"/>
                <w:color w:val="000000"/>
                <w:kern w:val="0"/>
                <w:sz w:val="24"/>
                <w:szCs w:val="24"/>
              </w:rPr>
            </w:pPr>
          </w:p>
        </w:tc>
      </w:tr>
      <w:tr w:rsidR="00A50625" w:rsidRPr="004168BE" w14:paraId="50B2A072" w14:textId="77777777" w:rsidTr="00FF74C4">
        <w:trPr>
          <w:trHeight w:val="667"/>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4D0BDB4C" w14:textId="77777777" w:rsidR="00A50625" w:rsidRPr="00A50625" w:rsidRDefault="00A50625" w:rsidP="00F76E3E">
            <w:pPr>
              <w:widowControl/>
              <w:spacing w:line="340" w:lineRule="exact"/>
              <w:jc w:val="center"/>
              <w:rPr>
                <w:rFonts w:ascii="仿宋" w:eastAsia="仿宋" w:hAnsi="仿宋" w:cs="宋体"/>
                <w:color w:val="000000"/>
                <w:kern w:val="0"/>
                <w:sz w:val="24"/>
                <w:szCs w:val="24"/>
              </w:rPr>
            </w:pPr>
            <w:r>
              <w:rPr>
                <w:rFonts w:ascii="仿宋" w:eastAsia="仿宋" w:hAnsi="仿宋" w:cs="宋体"/>
                <w:color w:val="000000"/>
                <w:kern w:val="0"/>
                <w:sz w:val="24"/>
                <w:szCs w:val="24"/>
              </w:rPr>
              <w:t>3</w:t>
            </w:r>
          </w:p>
        </w:tc>
        <w:tc>
          <w:tcPr>
            <w:tcW w:w="3896" w:type="dxa"/>
            <w:tcBorders>
              <w:top w:val="nil"/>
              <w:left w:val="nil"/>
              <w:bottom w:val="single" w:sz="4" w:space="0" w:color="auto"/>
              <w:right w:val="single" w:sz="4" w:space="0" w:color="auto"/>
            </w:tcBorders>
            <w:shd w:val="clear" w:color="auto" w:fill="auto"/>
            <w:vAlign w:val="center"/>
            <w:hideMark/>
          </w:tcPr>
          <w:p w14:paraId="5AE8D1D8" w14:textId="77777777" w:rsidR="00A50625" w:rsidRPr="00A50625" w:rsidRDefault="00A50625" w:rsidP="00F76E3E">
            <w:pPr>
              <w:widowControl/>
              <w:spacing w:line="340" w:lineRule="exact"/>
              <w:jc w:val="left"/>
              <w:rPr>
                <w:rFonts w:ascii="仿宋" w:eastAsia="仿宋" w:hAnsi="仿宋" w:cs="宋体"/>
                <w:color w:val="000000"/>
                <w:kern w:val="0"/>
                <w:sz w:val="24"/>
                <w:szCs w:val="24"/>
              </w:rPr>
            </w:pPr>
            <w:r w:rsidRPr="00A50625">
              <w:rPr>
                <w:rFonts w:ascii="仿宋" w:eastAsia="仿宋" w:hAnsi="仿宋" w:cs="宋体" w:hint="eastAsia"/>
                <w:color w:val="000000"/>
                <w:kern w:val="0"/>
                <w:sz w:val="24"/>
                <w:szCs w:val="24"/>
              </w:rPr>
              <w:t>在法定期限内未签订合同，上报电子交易系统的</w:t>
            </w:r>
          </w:p>
        </w:tc>
        <w:tc>
          <w:tcPr>
            <w:tcW w:w="1588" w:type="dxa"/>
            <w:tcBorders>
              <w:top w:val="nil"/>
              <w:left w:val="nil"/>
              <w:bottom w:val="single" w:sz="4" w:space="0" w:color="auto"/>
              <w:right w:val="single" w:sz="4" w:space="0" w:color="auto"/>
            </w:tcBorders>
            <w:shd w:val="clear" w:color="auto" w:fill="auto"/>
            <w:noWrap/>
            <w:vAlign w:val="center"/>
            <w:hideMark/>
          </w:tcPr>
          <w:p w14:paraId="30C72024" w14:textId="2A3F860A" w:rsidR="00A50625" w:rsidRPr="00A50625" w:rsidRDefault="002403E2" w:rsidP="002403E2">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14:paraId="6228C24B" w14:textId="6205F03E" w:rsidR="00A50625" w:rsidRPr="00A50625" w:rsidRDefault="002403E2" w:rsidP="002403E2">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r>
      <w:tr w:rsidR="00A50625" w:rsidRPr="004168BE" w14:paraId="3E9CECFA" w14:textId="77777777" w:rsidTr="00FF74C4">
        <w:trPr>
          <w:trHeight w:val="837"/>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6FC21026" w14:textId="77777777" w:rsidR="00A50625" w:rsidRPr="00A50625" w:rsidRDefault="00A50625" w:rsidP="00F76E3E">
            <w:pPr>
              <w:widowControl/>
              <w:spacing w:line="340" w:lineRule="exact"/>
              <w:jc w:val="center"/>
              <w:rPr>
                <w:rFonts w:ascii="仿宋" w:eastAsia="仿宋" w:hAnsi="仿宋" w:cs="宋体"/>
                <w:color w:val="000000"/>
                <w:kern w:val="0"/>
                <w:sz w:val="24"/>
                <w:szCs w:val="24"/>
              </w:rPr>
            </w:pPr>
            <w:r>
              <w:rPr>
                <w:rFonts w:ascii="仿宋" w:eastAsia="仿宋" w:hAnsi="仿宋" w:cs="宋体"/>
                <w:color w:val="000000"/>
                <w:kern w:val="0"/>
                <w:sz w:val="24"/>
                <w:szCs w:val="24"/>
              </w:rPr>
              <w:t>4</w:t>
            </w:r>
          </w:p>
        </w:tc>
        <w:tc>
          <w:tcPr>
            <w:tcW w:w="3896" w:type="dxa"/>
            <w:tcBorders>
              <w:top w:val="nil"/>
              <w:left w:val="nil"/>
              <w:bottom w:val="single" w:sz="4" w:space="0" w:color="auto"/>
              <w:right w:val="single" w:sz="4" w:space="0" w:color="auto"/>
            </w:tcBorders>
            <w:shd w:val="clear" w:color="auto" w:fill="auto"/>
            <w:vAlign w:val="center"/>
            <w:hideMark/>
          </w:tcPr>
          <w:p w14:paraId="02F280BD" w14:textId="77777777" w:rsidR="00A50625" w:rsidRPr="00A50625" w:rsidRDefault="00A50625" w:rsidP="00F76E3E">
            <w:pPr>
              <w:widowControl/>
              <w:spacing w:line="340" w:lineRule="exact"/>
              <w:jc w:val="left"/>
              <w:rPr>
                <w:rFonts w:ascii="仿宋" w:eastAsia="仿宋" w:hAnsi="仿宋" w:cs="宋体"/>
                <w:color w:val="000000"/>
                <w:kern w:val="0"/>
                <w:sz w:val="24"/>
                <w:szCs w:val="24"/>
              </w:rPr>
            </w:pPr>
            <w:r w:rsidRPr="00A50625">
              <w:rPr>
                <w:rFonts w:ascii="仿宋" w:eastAsia="仿宋" w:hAnsi="仿宋" w:cs="宋体" w:hint="eastAsia"/>
                <w:color w:val="000000"/>
                <w:kern w:val="0"/>
                <w:sz w:val="24"/>
                <w:szCs w:val="24"/>
              </w:rPr>
              <w:t>采购人在开评标现场违反政府采购法律法规情形的，按相关规定执行</w:t>
            </w:r>
          </w:p>
        </w:tc>
        <w:tc>
          <w:tcPr>
            <w:tcW w:w="1588" w:type="dxa"/>
            <w:tcBorders>
              <w:top w:val="nil"/>
              <w:left w:val="nil"/>
              <w:bottom w:val="single" w:sz="4" w:space="0" w:color="auto"/>
              <w:right w:val="single" w:sz="4" w:space="0" w:color="auto"/>
            </w:tcBorders>
            <w:shd w:val="clear" w:color="auto" w:fill="auto"/>
            <w:noWrap/>
            <w:vAlign w:val="center"/>
            <w:hideMark/>
          </w:tcPr>
          <w:p w14:paraId="2C417AC0" w14:textId="18DE66B9" w:rsidR="00A50625" w:rsidRPr="00A50625" w:rsidRDefault="002403E2" w:rsidP="002403E2">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14:paraId="670ED20B" w14:textId="271785C6" w:rsidR="00A50625" w:rsidRPr="00A50625" w:rsidRDefault="00A50625" w:rsidP="002403E2">
            <w:pPr>
              <w:widowControl/>
              <w:spacing w:line="340" w:lineRule="exact"/>
              <w:jc w:val="center"/>
              <w:rPr>
                <w:rFonts w:ascii="仿宋" w:eastAsia="仿宋" w:hAnsi="仿宋" w:cs="宋体"/>
                <w:color w:val="000000"/>
                <w:kern w:val="0"/>
                <w:sz w:val="24"/>
                <w:szCs w:val="24"/>
              </w:rPr>
            </w:pPr>
          </w:p>
        </w:tc>
      </w:tr>
      <w:tr w:rsidR="00A50625" w:rsidRPr="004168BE" w14:paraId="21888B3F" w14:textId="77777777" w:rsidTr="00FF74C4">
        <w:trPr>
          <w:trHeight w:val="397"/>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253C0BC3" w14:textId="77777777" w:rsidR="00A50625" w:rsidRPr="00A50625" w:rsidRDefault="00A50625" w:rsidP="00F76E3E">
            <w:pPr>
              <w:widowControl/>
              <w:spacing w:line="340" w:lineRule="exact"/>
              <w:jc w:val="center"/>
              <w:rPr>
                <w:rFonts w:ascii="仿宋" w:eastAsia="仿宋" w:hAnsi="仿宋" w:cs="宋体"/>
                <w:color w:val="000000"/>
                <w:kern w:val="0"/>
                <w:sz w:val="24"/>
                <w:szCs w:val="24"/>
              </w:rPr>
            </w:pPr>
            <w:r>
              <w:rPr>
                <w:rFonts w:ascii="仿宋" w:eastAsia="仿宋" w:hAnsi="仿宋" w:cs="宋体"/>
                <w:color w:val="000000"/>
                <w:kern w:val="0"/>
                <w:sz w:val="24"/>
                <w:szCs w:val="24"/>
              </w:rPr>
              <w:t>5</w:t>
            </w:r>
          </w:p>
        </w:tc>
        <w:tc>
          <w:tcPr>
            <w:tcW w:w="3896" w:type="dxa"/>
            <w:tcBorders>
              <w:top w:val="nil"/>
              <w:left w:val="nil"/>
              <w:bottom w:val="single" w:sz="4" w:space="0" w:color="auto"/>
              <w:right w:val="single" w:sz="4" w:space="0" w:color="auto"/>
            </w:tcBorders>
            <w:shd w:val="clear" w:color="auto" w:fill="auto"/>
            <w:vAlign w:val="center"/>
            <w:hideMark/>
          </w:tcPr>
          <w:p w14:paraId="0B9C029F" w14:textId="77777777" w:rsidR="00A50625" w:rsidRPr="00A50625" w:rsidRDefault="00A50625" w:rsidP="00F76E3E">
            <w:pPr>
              <w:widowControl/>
              <w:spacing w:line="340" w:lineRule="exact"/>
              <w:jc w:val="left"/>
              <w:rPr>
                <w:rFonts w:ascii="仿宋" w:eastAsia="仿宋" w:hAnsi="仿宋" w:cs="宋体"/>
                <w:color w:val="000000"/>
                <w:kern w:val="0"/>
                <w:sz w:val="24"/>
                <w:szCs w:val="24"/>
              </w:rPr>
            </w:pPr>
            <w:r w:rsidRPr="00A50625">
              <w:rPr>
                <w:rFonts w:ascii="仿宋" w:eastAsia="仿宋" w:hAnsi="仿宋" w:cs="宋体" w:hint="eastAsia"/>
                <w:color w:val="000000"/>
                <w:kern w:val="0"/>
                <w:sz w:val="24"/>
                <w:szCs w:val="24"/>
              </w:rPr>
              <w:t>不按招标文件规定时间开标的</w:t>
            </w:r>
          </w:p>
        </w:tc>
        <w:tc>
          <w:tcPr>
            <w:tcW w:w="1588" w:type="dxa"/>
            <w:tcBorders>
              <w:top w:val="nil"/>
              <w:left w:val="nil"/>
              <w:bottom w:val="single" w:sz="4" w:space="0" w:color="auto"/>
              <w:right w:val="single" w:sz="4" w:space="0" w:color="auto"/>
            </w:tcBorders>
            <w:shd w:val="clear" w:color="auto" w:fill="auto"/>
            <w:noWrap/>
            <w:vAlign w:val="center"/>
            <w:hideMark/>
          </w:tcPr>
          <w:p w14:paraId="7B1D4BE0" w14:textId="4C73CA1B" w:rsidR="00A50625" w:rsidRPr="00A50625" w:rsidRDefault="002403E2" w:rsidP="002403E2">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14:paraId="2DF4C078" w14:textId="111D4B19" w:rsidR="00A50625" w:rsidRPr="00A50625" w:rsidRDefault="00A50625" w:rsidP="002403E2">
            <w:pPr>
              <w:widowControl/>
              <w:spacing w:line="340" w:lineRule="exact"/>
              <w:jc w:val="center"/>
              <w:rPr>
                <w:rFonts w:ascii="仿宋" w:eastAsia="仿宋" w:hAnsi="仿宋" w:cs="宋体"/>
                <w:color w:val="000000"/>
                <w:kern w:val="0"/>
                <w:sz w:val="24"/>
                <w:szCs w:val="24"/>
              </w:rPr>
            </w:pPr>
          </w:p>
        </w:tc>
      </w:tr>
      <w:tr w:rsidR="00A50625" w:rsidRPr="004168BE" w14:paraId="00AA457F" w14:textId="77777777" w:rsidTr="00FF74C4">
        <w:trPr>
          <w:trHeight w:val="431"/>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0E52A696" w14:textId="77777777" w:rsidR="00A50625" w:rsidRPr="00A50625" w:rsidRDefault="00A50625" w:rsidP="00F76E3E">
            <w:pPr>
              <w:widowControl/>
              <w:spacing w:line="340" w:lineRule="exact"/>
              <w:jc w:val="center"/>
              <w:rPr>
                <w:rFonts w:ascii="仿宋" w:eastAsia="仿宋" w:hAnsi="仿宋" w:cs="宋体"/>
                <w:color w:val="000000"/>
                <w:kern w:val="0"/>
                <w:sz w:val="24"/>
                <w:szCs w:val="24"/>
              </w:rPr>
            </w:pPr>
            <w:r>
              <w:rPr>
                <w:rFonts w:ascii="仿宋" w:eastAsia="仿宋" w:hAnsi="仿宋" w:cs="宋体"/>
                <w:color w:val="000000"/>
                <w:kern w:val="0"/>
                <w:sz w:val="24"/>
                <w:szCs w:val="24"/>
              </w:rPr>
              <w:t>6</w:t>
            </w:r>
          </w:p>
        </w:tc>
        <w:tc>
          <w:tcPr>
            <w:tcW w:w="3896" w:type="dxa"/>
            <w:tcBorders>
              <w:top w:val="nil"/>
              <w:left w:val="nil"/>
              <w:bottom w:val="single" w:sz="4" w:space="0" w:color="auto"/>
              <w:right w:val="single" w:sz="4" w:space="0" w:color="auto"/>
            </w:tcBorders>
            <w:shd w:val="clear" w:color="auto" w:fill="auto"/>
            <w:vAlign w:val="center"/>
            <w:hideMark/>
          </w:tcPr>
          <w:p w14:paraId="13CD92E6" w14:textId="77777777" w:rsidR="00A50625" w:rsidRPr="00A50625" w:rsidRDefault="00A50625" w:rsidP="00F76E3E">
            <w:pPr>
              <w:widowControl/>
              <w:spacing w:line="340" w:lineRule="exact"/>
              <w:jc w:val="left"/>
              <w:rPr>
                <w:rFonts w:ascii="仿宋" w:eastAsia="仿宋" w:hAnsi="仿宋" w:cs="宋体"/>
                <w:color w:val="000000"/>
                <w:kern w:val="0"/>
                <w:sz w:val="24"/>
                <w:szCs w:val="24"/>
              </w:rPr>
            </w:pPr>
            <w:r w:rsidRPr="00A50625">
              <w:rPr>
                <w:rFonts w:ascii="仿宋" w:eastAsia="仿宋" w:hAnsi="仿宋" w:cs="宋体" w:hint="eastAsia"/>
                <w:color w:val="000000"/>
                <w:kern w:val="0"/>
                <w:sz w:val="24"/>
                <w:szCs w:val="24"/>
              </w:rPr>
              <w:t>未能及时处理开标现场异议的</w:t>
            </w:r>
          </w:p>
        </w:tc>
        <w:tc>
          <w:tcPr>
            <w:tcW w:w="1588" w:type="dxa"/>
            <w:tcBorders>
              <w:top w:val="nil"/>
              <w:left w:val="nil"/>
              <w:bottom w:val="single" w:sz="4" w:space="0" w:color="auto"/>
              <w:right w:val="single" w:sz="4" w:space="0" w:color="auto"/>
            </w:tcBorders>
            <w:shd w:val="clear" w:color="auto" w:fill="auto"/>
            <w:noWrap/>
            <w:vAlign w:val="center"/>
            <w:hideMark/>
          </w:tcPr>
          <w:p w14:paraId="50894331" w14:textId="2BD6B707" w:rsidR="00A50625" w:rsidRPr="00A50625" w:rsidRDefault="002403E2" w:rsidP="002403E2">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14:paraId="3CE38D23" w14:textId="6738632E" w:rsidR="00A50625" w:rsidRPr="00A50625" w:rsidRDefault="00A50625" w:rsidP="002403E2">
            <w:pPr>
              <w:widowControl/>
              <w:spacing w:line="340" w:lineRule="exact"/>
              <w:jc w:val="center"/>
              <w:rPr>
                <w:rFonts w:ascii="仿宋" w:eastAsia="仿宋" w:hAnsi="仿宋" w:cs="宋体"/>
                <w:color w:val="000000"/>
                <w:kern w:val="0"/>
                <w:sz w:val="24"/>
                <w:szCs w:val="24"/>
              </w:rPr>
            </w:pPr>
          </w:p>
        </w:tc>
      </w:tr>
      <w:tr w:rsidR="00A50625" w:rsidRPr="004168BE" w14:paraId="225B97AF" w14:textId="77777777" w:rsidTr="00FF74C4">
        <w:trPr>
          <w:trHeight w:val="395"/>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1F38BB15" w14:textId="77777777" w:rsidR="00A50625" w:rsidRPr="00A50625" w:rsidRDefault="00A50625" w:rsidP="00F76E3E">
            <w:pPr>
              <w:widowControl/>
              <w:spacing w:line="340" w:lineRule="exact"/>
              <w:jc w:val="center"/>
              <w:rPr>
                <w:rFonts w:ascii="仿宋" w:eastAsia="仿宋" w:hAnsi="仿宋" w:cs="宋体"/>
                <w:color w:val="000000"/>
                <w:kern w:val="0"/>
                <w:sz w:val="24"/>
                <w:szCs w:val="24"/>
              </w:rPr>
            </w:pPr>
            <w:r>
              <w:rPr>
                <w:rFonts w:ascii="仿宋" w:eastAsia="仿宋" w:hAnsi="仿宋" w:cs="宋体"/>
                <w:color w:val="000000"/>
                <w:kern w:val="0"/>
                <w:sz w:val="24"/>
                <w:szCs w:val="24"/>
              </w:rPr>
              <w:t>7</w:t>
            </w:r>
          </w:p>
        </w:tc>
        <w:tc>
          <w:tcPr>
            <w:tcW w:w="3896" w:type="dxa"/>
            <w:tcBorders>
              <w:top w:val="nil"/>
              <w:left w:val="nil"/>
              <w:bottom w:val="single" w:sz="4" w:space="0" w:color="auto"/>
              <w:right w:val="single" w:sz="4" w:space="0" w:color="auto"/>
            </w:tcBorders>
            <w:shd w:val="clear" w:color="auto" w:fill="auto"/>
            <w:vAlign w:val="center"/>
            <w:hideMark/>
          </w:tcPr>
          <w:p w14:paraId="5E6DD2F8" w14:textId="77777777" w:rsidR="00A50625" w:rsidRPr="00A50625" w:rsidRDefault="00A50625" w:rsidP="00F76E3E">
            <w:pPr>
              <w:widowControl/>
              <w:spacing w:line="340" w:lineRule="exact"/>
              <w:jc w:val="left"/>
              <w:rPr>
                <w:rFonts w:ascii="仿宋" w:eastAsia="仿宋" w:hAnsi="仿宋" w:cs="宋体"/>
                <w:color w:val="000000"/>
                <w:kern w:val="0"/>
                <w:sz w:val="24"/>
                <w:szCs w:val="24"/>
              </w:rPr>
            </w:pPr>
            <w:r w:rsidRPr="00A50625">
              <w:rPr>
                <w:rFonts w:ascii="仿宋" w:eastAsia="仿宋" w:hAnsi="仿宋" w:cs="宋体" w:hint="eastAsia"/>
                <w:color w:val="000000"/>
                <w:kern w:val="0"/>
                <w:sz w:val="24"/>
                <w:szCs w:val="24"/>
              </w:rPr>
              <w:t>转让方隐瞒重大事项的</w:t>
            </w:r>
          </w:p>
        </w:tc>
        <w:tc>
          <w:tcPr>
            <w:tcW w:w="1588" w:type="dxa"/>
            <w:tcBorders>
              <w:top w:val="nil"/>
              <w:left w:val="nil"/>
              <w:bottom w:val="single" w:sz="4" w:space="0" w:color="auto"/>
              <w:right w:val="single" w:sz="4" w:space="0" w:color="auto"/>
            </w:tcBorders>
            <w:shd w:val="clear" w:color="auto" w:fill="auto"/>
            <w:noWrap/>
            <w:vAlign w:val="center"/>
            <w:hideMark/>
          </w:tcPr>
          <w:p w14:paraId="36435E3B" w14:textId="7941BB2B" w:rsidR="00A50625" w:rsidRPr="00A50625" w:rsidRDefault="002403E2" w:rsidP="002403E2">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14:paraId="5182CF68" w14:textId="69B64A31" w:rsidR="00A50625" w:rsidRPr="00A50625" w:rsidRDefault="00A50625" w:rsidP="002403E2">
            <w:pPr>
              <w:widowControl/>
              <w:spacing w:line="340" w:lineRule="exact"/>
              <w:jc w:val="center"/>
              <w:rPr>
                <w:rFonts w:ascii="仿宋" w:eastAsia="仿宋" w:hAnsi="仿宋" w:cs="宋体"/>
                <w:color w:val="000000"/>
                <w:kern w:val="0"/>
                <w:sz w:val="24"/>
                <w:szCs w:val="24"/>
              </w:rPr>
            </w:pPr>
          </w:p>
        </w:tc>
      </w:tr>
      <w:tr w:rsidR="00A50625" w:rsidRPr="004168BE" w14:paraId="024F3AAE" w14:textId="77777777" w:rsidTr="00FF74C4">
        <w:trPr>
          <w:trHeight w:val="428"/>
        </w:trPr>
        <w:tc>
          <w:tcPr>
            <w:tcW w:w="894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6D251" w14:textId="77777777" w:rsidR="00A50625" w:rsidRPr="00A50625" w:rsidRDefault="00A50625" w:rsidP="00F76E3E">
            <w:pPr>
              <w:widowControl/>
              <w:spacing w:line="420" w:lineRule="exact"/>
              <w:jc w:val="left"/>
              <w:rPr>
                <w:rFonts w:asciiTheme="minorEastAsia" w:hAnsiTheme="minorEastAsia" w:cs="宋体"/>
                <w:b/>
                <w:bCs/>
                <w:color w:val="000000"/>
                <w:kern w:val="0"/>
                <w:sz w:val="28"/>
                <w:szCs w:val="28"/>
              </w:rPr>
            </w:pPr>
            <w:r w:rsidRPr="00A50625">
              <w:rPr>
                <w:rFonts w:asciiTheme="minorEastAsia" w:hAnsiTheme="minorEastAsia" w:cs="宋体" w:hint="eastAsia"/>
                <w:b/>
                <w:bCs/>
                <w:color w:val="000000"/>
                <w:kern w:val="0"/>
                <w:sz w:val="28"/>
                <w:szCs w:val="28"/>
              </w:rPr>
              <w:t>三、代理机构</w:t>
            </w:r>
          </w:p>
        </w:tc>
      </w:tr>
      <w:tr w:rsidR="00A50625" w:rsidRPr="004168BE" w14:paraId="28A3F31C" w14:textId="77777777" w:rsidTr="00BB0C49">
        <w:trPr>
          <w:trHeight w:val="746"/>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348AE31A" w14:textId="77777777" w:rsidR="00A50625" w:rsidRPr="00A50625" w:rsidRDefault="00A50625" w:rsidP="00F76E3E">
            <w:pPr>
              <w:widowControl/>
              <w:spacing w:line="340" w:lineRule="exact"/>
              <w:jc w:val="center"/>
              <w:rPr>
                <w:rFonts w:ascii="仿宋" w:eastAsia="仿宋" w:hAnsi="仿宋" w:cs="宋体"/>
                <w:color w:val="000000"/>
                <w:kern w:val="0"/>
                <w:sz w:val="24"/>
                <w:szCs w:val="24"/>
              </w:rPr>
            </w:pPr>
            <w:r>
              <w:rPr>
                <w:rFonts w:ascii="仿宋" w:eastAsia="仿宋" w:hAnsi="仿宋" w:cs="宋体"/>
                <w:color w:val="000000"/>
                <w:kern w:val="0"/>
                <w:sz w:val="24"/>
                <w:szCs w:val="24"/>
              </w:rPr>
              <w:t>1</w:t>
            </w:r>
          </w:p>
        </w:tc>
        <w:tc>
          <w:tcPr>
            <w:tcW w:w="3896" w:type="dxa"/>
            <w:tcBorders>
              <w:top w:val="nil"/>
              <w:left w:val="nil"/>
              <w:bottom w:val="single" w:sz="4" w:space="0" w:color="auto"/>
              <w:right w:val="single" w:sz="4" w:space="0" w:color="auto"/>
            </w:tcBorders>
            <w:shd w:val="clear" w:color="auto" w:fill="auto"/>
            <w:vAlign w:val="center"/>
            <w:hideMark/>
          </w:tcPr>
          <w:p w14:paraId="4F3737A3" w14:textId="77777777" w:rsidR="00A50625" w:rsidRPr="00A50625" w:rsidRDefault="00A50625" w:rsidP="00F76E3E">
            <w:pPr>
              <w:widowControl/>
              <w:spacing w:line="340" w:lineRule="exact"/>
              <w:jc w:val="left"/>
              <w:rPr>
                <w:rFonts w:ascii="仿宋" w:eastAsia="仿宋" w:hAnsi="仿宋" w:cs="宋体"/>
                <w:color w:val="000000"/>
                <w:kern w:val="0"/>
                <w:sz w:val="24"/>
                <w:szCs w:val="24"/>
              </w:rPr>
            </w:pPr>
            <w:r w:rsidRPr="00A50625">
              <w:rPr>
                <w:rFonts w:ascii="仿宋" w:eastAsia="仿宋" w:hAnsi="仿宋" w:cs="宋体" w:hint="eastAsia"/>
                <w:color w:val="000000"/>
                <w:kern w:val="0"/>
                <w:sz w:val="24"/>
                <w:szCs w:val="24"/>
              </w:rPr>
              <w:t>未在电子交易系统及时回复投标企业询问、质疑的</w:t>
            </w:r>
          </w:p>
        </w:tc>
        <w:tc>
          <w:tcPr>
            <w:tcW w:w="1588" w:type="dxa"/>
            <w:tcBorders>
              <w:top w:val="nil"/>
              <w:left w:val="nil"/>
              <w:bottom w:val="single" w:sz="4" w:space="0" w:color="auto"/>
              <w:right w:val="single" w:sz="4" w:space="0" w:color="auto"/>
            </w:tcBorders>
            <w:shd w:val="clear" w:color="auto" w:fill="auto"/>
            <w:noWrap/>
            <w:vAlign w:val="center"/>
            <w:hideMark/>
          </w:tcPr>
          <w:p w14:paraId="145E34DF" w14:textId="11493775" w:rsidR="00A50625" w:rsidRPr="00A50625" w:rsidRDefault="002403E2" w:rsidP="002403E2">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14:paraId="7D1EFB84" w14:textId="77777777" w:rsidR="00A50625" w:rsidRPr="00A50625" w:rsidRDefault="00A50625" w:rsidP="00F76E3E">
            <w:pPr>
              <w:widowControl/>
              <w:spacing w:line="340" w:lineRule="exact"/>
              <w:jc w:val="center"/>
              <w:rPr>
                <w:rFonts w:ascii="仿宋" w:eastAsia="仿宋" w:hAnsi="仿宋" w:cs="宋体"/>
                <w:color w:val="000000"/>
                <w:kern w:val="0"/>
                <w:sz w:val="24"/>
                <w:szCs w:val="24"/>
              </w:rPr>
            </w:pPr>
            <w:r w:rsidRPr="00A50625">
              <w:rPr>
                <w:rFonts w:ascii="仿宋" w:eastAsia="仿宋" w:hAnsi="仿宋" w:cs="宋体" w:hint="eastAsia"/>
                <w:color w:val="000000"/>
                <w:kern w:val="0"/>
                <w:sz w:val="24"/>
                <w:szCs w:val="24"/>
              </w:rPr>
              <w:t xml:space="preserve">　</w:t>
            </w:r>
          </w:p>
        </w:tc>
      </w:tr>
      <w:tr w:rsidR="00A50625" w:rsidRPr="004168BE" w14:paraId="4CE7DF75" w14:textId="77777777" w:rsidTr="00BB0C49">
        <w:trPr>
          <w:trHeight w:val="998"/>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34B25243" w14:textId="77777777" w:rsidR="00A50625" w:rsidRPr="00A50625" w:rsidRDefault="00A50625" w:rsidP="00F76E3E">
            <w:pPr>
              <w:widowControl/>
              <w:spacing w:line="340" w:lineRule="exact"/>
              <w:jc w:val="center"/>
              <w:rPr>
                <w:rFonts w:ascii="仿宋" w:eastAsia="仿宋" w:hAnsi="仿宋" w:cs="宋体"/>
                <w:color w:val="000000"/>
                <w:kern w:val="0"/>
                <w:sz w:val="24"/>
                <w:szCs w:val="24"/>
              </w:rPr>
            </w:pPr>
            <w:r>
              <w:rPr>
                <w:rFonts w:ascii="仿宋" w:eastAsia="仿宋" w:hAnsi="仿宋" w:cs="宋体"/>
                <w:color w:val="000000"/>
                <w:kern w:val="0"/>
                <w:sz w:val="24"/>
                <w:szCs w:val="24"/>
              </w:rPr>
              <w:t>2</w:t>
            </w:r>
          </w:p>
        </w:tc>
        <w:tc>
          <w:tcPr>
            <w:tcW w:w="3896" w:type="dxa"/>
            <w:tcBorders>
              <w:top w:val="nil"/>
              <w:left w:val="nil"/>
              <w:bottom w:val="single" w:sz="4" w:space="0" w:color="auto"/>
              <w:right w:val="single" w:sz="4" w:space="0" w:color="auto"/>
            </w:tcBorders>
            <w:shd w:val="clear" w:color="auto" w:fill="auto"/>
            <w:vAlign w:val="center"/>
            <w:hideMark/>
          </w:tcPr>
          <w:p w14:paraId="380AAD0E" w14:textId="77777777" w:rsidR="00A50625" w:rsidRPr="00A50625" w:rsidRDefault="00A50625" w:rsidP="00F76E3E">
            <w:pPr>
              <w:widowControl/>
              <w:spacing w:line="340" w:lineRule="exact"/>
              <w:jc w:val="left"/>
              <w:rPr>
                <w:rFonts w:ascii="仿宋" w:eastAsia="仿宋" w:hAnsi="仿宋" w:cs="宋体"/>
                <w:color w:val="000000"/>
                <w:kern w:val="0"/>
                <w:sz w:val="24"/>
                <w:szCs w:val="24"/>
              </w:rPr>
            </w:pPr>
            <w:r w:rsidRPr="00A50625">
              <w:rPr>
                <w:rFonts w:ascii="仿宋" w:eastAsia="仿宋" w:hAnsi="仿宋" w:cs="宋体" w:hint="eastAsia"/>
                <w:color w:val="000000"/>
                <w:kern w:val="0"/>
                <w:sz w:val="24"/>
                <w:szCs w:val="24"/>
              </w:rPr>
              <w:t>未按法律法规相关规定及时发布信息公告（公示），发送中标（成交）通知书</w:t>
            </w:r>
          </w:p>
        </w:tc>
        <w:tc>
          <w:tcPr>
            <w:tcW w:w="1588" w:type="dxa"/>
            <w:tcBorders>
              <w:top w:val="nil"/>
              <w:left w:val="nil"/>
              <w:bottom w:val="single" w:sz="4" w:space="0" w:color="auto"/>
              <w:right w:val="single" w:sz="4" w:space="0" w:color="auto"/>
            </w:tcBorders>
            <w:shd w:val="clear" w:color="auto" w:fill="auto"/>
            <w:noWrap/>
            <w:vAlign w:val="center"/>
            <w:hideMark/>
          </w:tcPr>
          <w:p w14:paraId="0C9DCE53" w14:textId="40E14E6F" w:rsidR="00A50625" w:rsidRPr="00A50625" w:rsidRDefault="002403E2" w:rsidP="002403E2">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14:paraId="1D0110A2" w14:textId="77777777" w:rsidR="00A50625" w:rsidRPr="00A50625" w:rsidRDefault="00A50625" w:rsidP="00F76E3E">
            <w:pPr>
              <w:widowControl/>
              <w:spacing w:line="340" w:lineRule="exact"/>
              <w:jc w:val="center"/>
              <w:rPr>
                <w:rFonts w:ascii="仿宋" w:eastAsia="仿宋" w:hAnsi="仿宋" w:cs="宋体"/>
                <w:color w:val="000000"/>
                <w:kern w:val="0"/>
                <w:sz w:val="24"/>
                <w:szCs w:val="24"/>
              </w:rPr>
            </w:pPr>
            <w:r w:rsidRPr="00A50625">
              <w:rPr>
                <w:rFonts w:ascii="仿宋" w:eastAsia="仿宋" w:hAnsi="仿宋" w:cs="宋体" w:hint="eastAsia"/>
                <w:color w:val="000000"/>
                <w:kern w:val="0"/>
                <w:sz w:val="24"/>
                <w:szCs w:val="24"/>
              </w:rPr>
              <w:t xml:space="preserve">　</w:t>
            </w:r>
          </w:p>
        </w:tc>
      </w:tr>
      <w:tr w:rsidR="00A50625" w:rsidRPr="004168BE" w14:paraId="508C1247" w14:textId="77777777" w:rsidTr="00BB0C49">
        <w:trPr>
          <w:trHeight w:val="814"/>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767465B7" w14:textId="77777777" w:rsidR="00A50625" w:rsidRPr="00A50625" w:rsidRDefault="00A50625" w:rsidP="00F76E3E">
            <w:pPr>
              <w:widowControl/>
              <w:spacing w:line="340" w:lineRule="exact"/>
              <w:jc w:val="center"/>
              <w:rPr>
                <w:rFonts w:ascii="仿宋" w:eastAsia="仿宋" w:hAnsi="仿宋" w:cs="宋体"/>
                <w:color w:val="000000"/>
                <w:kern w:val="0"/>
                <w:sz w:val="24"/>
                <w:szCs w:val="24"/>
              </w:rPr>
            </w:pPr>
            <w:r>
              <w:rPr>
                <w:rFonts w:ascii="仿宋" w:eastAsia="仿宋" w:hAnsi="仿宋" w:cs="宋体"/>
                <w:color w:val="000000"/>
                <w:kern w:val="0"/>
                <w:sz w:val="24"/>
                <w:szCs w:val="24"/>
              </w:rPr>
              <w:t>3</w:t>
            </w:r>
          </w:p>
        </w:tc>
        <w:tc>
          <w:tcPr>
            <w:tcW w:w="3896" w:type="dxa"/>
            <w:tcBorders>
              <w:top w:val="nil"/>
              <w:left w:val="nil"/>
              <w:bottom w:val="single" w:sz="4" w:space="0" w:color="auto"/>
              <w:right w:val="single" w:sz="4" w:space="0" w:color="auto"/>
            </w:tcBorders>
            <w:shd w:val="clear" w:color="auto" w:fill="auto"/>
            <w:vAlign w:val="center"/>
            <w:hideMark/>
          </w:tcPr>
          <w:p w14:paraId="6A6F11FE" w14:textId="61DA43DA" w:rsidR="00A50625" w:rsidRPr="00A50625" w:rsidRDefault="00A50625" w:rsidP="002403E2">
            <w:pPr>
              <w:widowControl/>
              <w:spacing w:line="340" w:lineRule="exact"/>
              <w:jc w:val="left"/>
              <w:rPr>
                <w:rFonts w:ascii="仿宋" w:eastAsia="仿宋" w:hAnsi="仿宋" w:cs="宋体"/>
                <w:color w:val="000000"/>
                <w:kern w:val="0"/>
                <w:sz w:val="24"/>
                <w:szCs w:val="24"/>
              </w:rPr>
            </w:pPr>
            <w:r w:rsidRPr="00A50625">
              <w:rPr>
                <w:rFonts w:ascii="仿宋" w:eastAsia="仿宋" w:hAnsi="仿宋" w:cs="宋体" w:hint="eastAsia"/>
                <w:color w:val="000000"/>
                <w:kern w:val="0"/>
                <w:sz w:val="24"/>
                <w:szCs w:val="24"/>
              </w:rPr>
              <w:t>违反《市公共资源交易中心代理机构电子化交易数据规范》规定的</w:t>
            </w:r>
          </w:p>
        </w:tc>
        <w:tc>
          <w:tcPr>
            <w:tcW w:w="1588" w:type="dxa"/>
            <w:tcBorders>
              <w:top w:val="nil"/>
              <w:left w:val="nil"/>
              <w:bottom w:val="single" w:sz="4" w:space="0" w:color="auto"/>
              <w:right w:val="single" w:sz="4" w:space="0" w:color="auto"/>
            </w:tcBorders>
            <w:shd w:val="clear" w:color="auto" w:fill="auto"/>
            <w:noWrap/>
            <w:vAlign w:val="center"/>
            <w:hideMark/>
          </w:tcPr>
          <w:p w14:paraId="4212287F" w14:textId="1E8AC461" w:rsidR="00A50625" w:rsidRPr="00A50625" w:rsidRDefault="002403E2" w:rsidP="002403E2">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14:paraId="4DA86734" w14:textId="77777777" w:rsidR="00A50625" w:rsidRPr="00A50625" w:rsidRDefault="00A50625" w:rsidP="00F76E3E">
            <w:pPr>
              <w:widowControl/>
              <w:spacing w:line="340" w:lineRule="exact"/>
              <w:jc w:val="center"/>
              <w:rPr>
                <w:rFonts w:ascii="仿宋" w:eastAsia="仿宋" w:hAnsi="仿宋" w:cs="宋体"/>
                <w:color w:val="000000"/>
                <w:kern w:val="0"/>
                <w:sz w:val="24"/>
                <w:szCs w:val="24"/>
              </w:rPr>
            </w:pPr>
            <w:r w:rsidRPr="00A50625">
              <w:rPr>
                <w:rFonts w:ascii="仿宋" w:eastAsia="仿宋" w:hAnsi="仿宋" w:cs="宋体" w:hint="eastAsia"/>
                <w:color w:val="000000"/>
                <w:kern w:val="0"/>
                <w:sz w:val="24"/>
                <w:szCs w:val="24"/>
              </w:rPr>
              <w:t xml:space="preserve">　</w:t>
            </w:r>
          </w:p>
        </w:tc>
      </w:tr>
      <w:tr w:rsidR="00A50625" w:rsidRPr="004168BE" w14:paraId="1442BBF3" w14:textId="77777777" w:rsidTr="00FF74C4">
        <w:trPr>
          <w:trHeight w:val="697"/>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28A60636" w14:textId="77777777" w:rsidR="00A50625" w:rsidRPr="00A50625" w:rsidRDefault="00A50625" w:rsidP="00F76E3E">
            <w:pPr>
              <w:widowControl/>
              <w:spacing w:line="340" w:lineRule="exact"/>
              <w:jc w:val="center"/>
              <w:rPr>
                <w:rFonts w:ascii="仿宋" w:eastAsia="仿宋" w:hAnsi="仿宋" w:cs="宋体"/>
                <w:color w:val="000000"/>
                <w:kern w:val="0"/>
                <w:sz w:val="24"/>
                <w:szCs w:val="24"/>
              </w:rPr>
            </w:pPr>
            <w:r>
              <w:rPr>
                <w:rFonts w:ascii="仿宋" w:eastAsia="仿宋" w:hAnsi="仿宋" w:cs="宋体"/>
                <w:color w:val="000000"/>
                <w:kern w:val="0"/>
                <w:sz w:val="24"/>
                <w:szCs w:val="24"/>
              </w:rPr>
              <w:t>4</w:t>
            </w:r>
          </w:p>
        </w:tc>
        <w:tc>
          <w:tcPr>
            <w:tcW w:w="3896" w:type="dxa"/>
            <w:tcBorders>
              <w:top w:val="nil"/>
              <w:left w:val="nil"/>
              <w:bottom w:val="single" w:sz="4" w:space="0" w:color="auto"/>
              <w:right w:val="single" w:sz="4" w:space="0" w:color="auto"/>
            </w:tcBorders>
            <w:shd w:val="clear" w:color="auto" w:fill="auto"/>
            <w:vAlign w:val="center"/>
            <w:hideMark/>
          </w:tcPr>
          <w:p w14:paraId="044905FC" w14:textId="6D9F2F4C" w:rsidR="00A50625" w:rsidRPr="00A50625" w:rsidRDefault="00BB0C49" w:rsidP="00BB0C49">
            <w:pPr>
              <w:widowControl/>
              <w:spacing w:line="34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招标（</w:t>
            </w:r>
            <w:r w:rsidRPr="00A50625">
              <w:rPr>
                <w:rFonts w:ascii="仿宋" w:eastAsia="仿宋" w:hAnsi="仿宋" w:cs="宋体" w:hint="eastAsia"/>
                <w:color w:val="000000"/>
                <w:kern w:val="0"/>
                <w:sz w:val="24"/>
                <w:szCs w:val="24"/>
              </w:rPr>
              <w:t>采购</w:t>
            </w:r>
            <w:r>
              <w:rPr>
                <w:rFonts w:ascii="仿宋" w:eastAsia="仿宋" w:hAnsi="仿宋" w:cs="宋体" w:hint="eastAsia"/>
                <w:color w:val="000000"/>
                <w:kern w:val="0"/>
                <w:sz w:val="24"/>
                <w:szCs w:val="24"/>
              </w:rPr>
              <w:t>）</w:t>
            </w:r>
            <w:r w:rsidR="00A50625" w:rsidRPr="00A50625">
              <w:rPr>
                <w:rFonts w:ascii="仿宋" w:eastAsia="仿宋" w:hAnsi="仿宋" w:cs="宋体" w:hint="eastAsia"/>
                <w:color w:val="000000"/>
                <w:kern w:val="0"/>
                <w:sz w:val="24"/>
                <w:szCs w:val="24"/>
              </w:rPr>
              <w:t>文件制作出现严重错误，造成项目暂停、终止、无法评</w:t>
            </w:r>
            <w:r w:rsidR="00A50625" w:rsidRPr="00A50625">
              <w:rPr>
                <w:rFonts w:ascii="仿宋" w:eastAsia="仿宋" w:hAnsi="仿宋" w:cs="宋体" w:hint="eastAsia"/>
                <w:color w:val="000000"/>
                <w:kern w:val="0"/>
                <w:sz w:val="24"/>
                <w:szCs w:val="24"/>
              </w:rPr>
              <w:lastRenderedPageBreak/>
              <w:t>审的</w:t>
            </w:r>
          </w:p>
        </w:tc>
        <w:tc>
          <w:tcPr>
            <w:tcW w:w="1588" w:type="dxa"/>
            <w:tcBorders>
              <w:top w:val="nil"/>
              <w:left w:val="nil"/>
              <w:bottom w:val="single" w:sz="4" w:space="0" w:color="auto"/>
              <w:right w:val="single" w:sz="4" w:space="0" w:color="auto"/>
            </w:tcBorders>
            <w:shd w:val="clear" w:color="auto" w:fill="auto"/>
            <w:noWrap/>
            <w:vAlign w:val="center"/>
            <w:hideMark/>
          </w:tcPr>
          <w:p w14:paraId="00774927" w14:textId="4C9C7EBA" w:rsidR="00A50625" w:rsidRPr="00A50625" w:rsidRDefault="002403E2" w:rsidP="002403E2">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w:t>
            </w:r>
          </w:p>
        </w:tc>
        <w:tc>
          <w:tcPr>
            <w:tcW w:w="2020" w:type="dxa"/>
            <w:tcBorders>
              <w:top w:val="nil"/>
              <w:left w:val="nil"/>
              <w:bottom w:val="single" w:sz="4" w:space="0" w:color="auto"/>
              <w:right w:val="single" w:sz="4" w:space="0" w:color="auto"/>
            </w:tcBorders>
            <w:shd w:val="clear" w:color="auto" w:fill="auto"/>
            <w:noWrap/>
            <w:vAlign w:val="center"/>
            <w:hideMark/>
          </w:tcPr>
          <w:p w14:paraId="7B3DFDE9" w14:textId="2AB675F8" w:rsidR="00A50625" w:rsidRPr="00A50625" w:rsidRDefault="00A50625" w:rsidP="002403E2">
            <w:pPr>
              <w:widowControl/>
              <w:spacing w:line="340" w:lineRule="exact"/>
              <w:jc w:val="center"/>
              <w:rPr>
                <w:rFonts w:ascii="仿宋" w:eastAsia="仿宋" w:hAnsi="仿宋" w:cs="宋体"/>
                <w:color w:val="000000"/>
                <w:kern w:val="0"/>
                <w:sz w:val="24"/>
                <w:szCs w:val="24"/>
              </w:rPr>
            </w:pPr>
          </w:p>
        </w:tc>
      </w:tr>
      <w:tr w:rsidR="00A50625" w:rsidRPr="004168BE" w14:paraId="0EA28085" w14:textId="77777777" w:rsidTr="00FF74C4">
        <w:trPr>
          <w:trHeight w:val="1076"/>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5F31124C" w14:textId="77777777" w:rsidR="00A50625" w:rsidRPr="00A50625" w:rsidRDefault="00A50625" w:rsidP="00F76E3E">
            <w:pPr>
              <w:widowControl/>
              <w:spacing w:line="340" w:lineRule="exact"/>
              <w:jc w:val="center"/>
              <w:rPr>
                <w:rFonts w:ascii="仿宋" w:eastAsia="仿宋" w:hAnsi="仿宋" w:cs="宋体"/>
                <w:color w:val="000000"/>
                <w:kern w:val="0"/>
                <w:sz w:val="24"/>
                <w:szCs w:val="24"/>
              </w:rPr>
            </w:pPr>
            <w:r>
              <w:rPr>
                <w:rFonts w:ascii="仿宋" w:eastAsia="仿宋" w:hAnsi="仿宋" w:cs="宋体"/>
                <w:color w:val="000000"/>
                <w:kern w:val="0"/>
                <w:sz w:val="24"/>
                <w:szCs w:val="24"/>
              </w:rPr>
              <w:lastRenderedPageBreak/>
              <w:t>5</w:t>
            </w:r>
          </w:p>
        </w:tc>
        <w:tc>
          <w:tcPr>
            <w:tcW w:w="3896" w:type="dxa"/>
            <w:tcBorders>
              <w:top w:val="nil"/>
              <w:left w:val="nil"/>
              <w:bottom w:val="single" w:sz="4" w:space="0" w:color="auto"/>
              <w:right w:val="single" w:sz="4" w:space="0" w:color="auto"/>
            </w:tcBorders>
            <w:shd w:val="clear" w:color="auto" w:fill="auto"/>
            <w:vAlign w:val="center"/>
            <w:hideMark/>
          </w:tcPr>
          <w:p w14:paraId="7897D036" w14:textId="77777777" w:rsidR="00A50625" w:rsidRPr="00A50625" w:rsidRDefault="00A50625" w:rsidP="00F76E3E">
            <w:pPr>
              <w:widowControl/>
              <w:spacing w:line="340" w:lineRule="exact"/>
              <w:jc w:val="left"/>
              <w:rPr>
                <w:rFonts w:ascii="仿宋" w:eastAsia="仿宋" w:hAnsi="仿宋" w:cs="宋体"/>
                <w:color w:val="000000"/>
                <w:kern w:val="0"/>
                <w:sz w:val="24"/>
                <w:szCs w:val="24"/>
              </w:rPr>
            </w:pPr>
            <w:r w:rsidRPr="00A50625">
              <w:rPr>
                <w:rFonts w:ascii="仿宋" w:eastAsia="仿宋" w:hAnsi="仿宋" w:cs="宋体" w:hint="eastAsia"/>
                <w:color w:val="000000"/>
                <w:kern w:val="0"/>
                <w:sz w:val="24"/>
                <w:szCs w:val="24"/>
              </w:rPr>
              <w:t>未按《南阳市公共资源交易中心工程建设及政府采购项目电子档案管理办法》执行的</w:t>
            </w:r>
          </w:p>
        </w:tc>
        <w:tc>
          <w:tcPr>
            <w:tcW w:w="1588" w:type="dxa"/>
            <w:tcBorders>
              <w:top w:val="nil"/>
              <w:left w:val="nil"/>
              <w:bottom w:val="single" w:sz="4" w:space="0" w:color="auto"/>
              <w:right w:val="single" w:sz="4" w:space="0" w:color="auto"/>
            </w:tcBorders>
            <w:shd w:val="clear" w:color="auto" w:fill="auto"/>
            <w:noWrap/>
            <w:vAlign w:val="center"/>
            <w:hideMark/>
          </w:tcPr>
          <w:p w14:paraId="731BA951" w14:textId="34D8811D" w:rsidR="00A50625" w:rsidRPr="00A50625" w:rsidRDefault="002403E2" w:rsidP="002403E2">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14:paraId="073B7274" w14:textId="70DDFD17" w:rsidR="00A50625" w:rsidRPr="00A50625" w:rsidRDefault="00A50625" w:rsidP="002403E2">
            <w:pPr>
              <w:widowControl/>
              <w:spacing w:line="340" w:lineRule="exact"/>
              <w:jc w:val="center"/>
              <w:rPr>
                <w:rFonts w:ascii="仿宋" w:eastAsia="仿宋" w:hAnsi="仿宋" w:cs="宋体"/>
                <w:color w:val="000000"/>
                <w:kern w:val="0"/>
                <w:sz w:val="24"/>
                <w:szCs w:val="24"/>
              </w:rPr>
            </w:pPr>
          </w:p>
        </w:tc>
      </w:tr>
      <w:tr w:rsidR="00A50625" w:rsidRPr="004168BE" w14:paraId="7FB34527" w14:textId="77777777" w:rsidTr="00FF74C4">
        <w:trPr>
          <w:trHeight w:val="733"/>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0B292086" w14:textId="77777777" w:rsidR="00A50625" w:rsidRPr="00A50625" w:rsidRDefault="00A50625" w:rsidP="00F76E3E">
            <w:pPr>
              <w:widowControl/>
              <w:spacing w:line="340" w:lineRule="exact"/>
              <w:jc w:val="center"/>
              <w:rPr>
                <w:rFonts w:ascii="仿宋" w:eastAsia="仿宋" w:hAnsi="仿宋" w:cs="宋体"/>
                <w:color w:val="000000"/>
                <w:kern w:val="0"/>
                <w:sz w:val="24"/>
                <w:szCs w:val="24"/>
              </w:rPr>
            </w:pPr>
            <w:r>
              <w:rPr>
                <w:rFonts w:ascii="仿宋" w:eastAsia="仿宋" w:hAnsi="仿宋" w:cs="宋体"/>
                <w:color w:val="000000"/>
                <w:kern w:val="0"/>
                <w:sz w:val="24"/>
                <w:szCs w:val="24"/>
              </w:rPr>
              <w:t>6</w:t>
            </w:r>
          </w:p>
        </w:tc>
        <w:tc>
          <w:tcPr>
            <w:tcW w:w="3896" w:type="dxa"/>
            <w:tcBorders>
              <w:top w:val="nil"/>
              <w:left w:val="nil"/>
              <w:bottom w:val="single" w:sz="4" w:space="0" w:color="auto"/>
              <w:right w:val="single" w:sz="4" w:space="0" w:color="auto"/>
            </w:tcBorders>
            <w:shd w:val="clear" w:color="auto" w:fill="auto"/>
            <w:vAlign w:val="center"/>
            <w:hideMark/>
          </w:tcPr>
          <w:p w14:paraId="43D15C9E" w14:textId="77777777" w:rsidR="00A50625" w:rsidRPr="00A50625" w:rsidRDefault="00A50625" w:rsidP="00F76E3E">
            <w:pPr>
              <w:widowControl/>
              <w:spacing w:line="340" w:lineRule="exact"/>
              <w:jc w:val="left"/>
              <w:rPr>
                <w:rFonts w:ascii="仿宋" w:eastAsia="仿宋" w:hAnsi="仿宋" w:cs="宋体"/>
                <w:color w:val="000000"/>
                <w:kern w:val="0"/>
                <w:sz w:val="24"/>
                <w:szCs w:val="24"/>
              </w:rPr>
            </w:pPr>
            <w:r w:rsidRPr="00A50625">
              <w:rPr>
                <w:rFonts w:ascii="仿宋" w:eastAsia="仿宋" w:hAnsi="仿宋" w:cs="宋体" w:hint="eastAsia"/>
                <w:color w:val="000000"/>
                <w:kern w:val="0"/>
                <w:sz w:val="24"/>
                <w:szCs w:val="24"/>
              </w:rPr>
              <w:t>未按照法律法规编制招标采购文件，设置不合理条款的；</w:t>
            </w:r>
          </w:p>
        </w:tc>
        <w:tc>
          <w:tcPr>
            <w:tcW w:w="1588" w:type="dxa"/>
            <w:tcBorders>
              <w:top w:val="nil"/>
              <w:left w:val="nil"/>
              <w:bottom w:val="single" w:sz="4" w:space="0" w:color="auto"/>
              <w:right w:val="single" w:sz="4" w:space="0" w:color="auto"/>
            </w:tcBorders>
            <w:shd w:val="clear" w:color="auto" w:fill="auto"/>
            <w:noWrap/>
            <w:vAlign w:val="center"/>
            <w:hideMark/>
          </w:tcPr>
          <w:p w14:paraId="51DAEC1E" w14:textId="0F43471B" w:rsidR="00A50625" w:rsidRPr="00A50625" w:rsidRDefault="002403E2" w:rsidP="002403E2">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14:paraId="56A1291E" w14:textId="230B91EE" w:rsidR="00A50625" w:rsidRPr="00A50625" w:rsidRDefault="002403E2" w:rsidP="002403E2">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r>
      <w:tr w:rsidR="00A50625" w:rsidRPr="004168BE" w14:paraId="2DF118EB" w14:textId="77777777" w:rsidTr="00FF74C4">
        <w:trPr>
          <w:trHeight w:val="688"/>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1B70E088" w14:textId="77777777" w:rsidR="00A50625" w:rsidRPr="00A50625" w:rsidRDefault="00A50625" w:rsidP="00F76E3E">
            <w:pPr>
              <w:widowControl/>
              <w:spacing w:line="340" w:lineRule="exact"/>
              <w:jc w:val="center"/>
              <w:rPr>
                <w:rFonts w:ascii="仿宋" w:eastAsia="仿宋" w:hAnsi="仿宋" w:cs="宋体"/>
                <w:color w:val="000000"/>
                <w:kern w:val="0"/>
                <w:sz w:val="24"/>
                <w:szCs w:val="24"/>
              </w:rPr>
            </w:pPr>
            <w:r>
              <w:rPr>
                <w:rFonts w:ascii="仿宋" w:eastAsia="仿宋" w:hAnsi="仿宋" w:cs="宋体"/>
                <w:color w:val="000000"/>
                <w:kern w:val="0"/>
                <w:sz w:val="24"/>
                <w:szCs w:val="24"/>
              </w:rPr>
              <w:t>7</w:t>
            </w:r>
          </w:p>
        </w:tc>
        <w:tc>
          <w:tcPr>
            <w:tcW w:w="3896" w:type="dxa"/>
            <w:tcBorders>
              <w:top w:val="nil"/>
              <w:left w:val="nil"/>
              <w:bottom w:val="single" w:sz="4" w:space="0" w:color="auto"/>
              <w:right w:val="single" w:sz="4" w:space="0" w:color="auto"/>
            </w:tcBorders>
            <w:shd w:val="clear" w:color="auto" w:fill="auto"/>
            <w:vAlign w:val="center"/>
            <w:hideMark/>
          </w:tcPr>
          <w:p w14:paraId="54628285" w14:textId="77777777" w:rsidR="00A50625" w:rsidRPr="00A50625" w:rsidRDefault="00A50625" w:rsidP="00F76E3E">
            <w:pPr>
              <w:widowControl/>
              <w:spacing w:line="340" w:lineRule="exact"/>
              <w:jc w:val="left"/>
              <w:rPr>
                <w:rFonts w:ascii="仿宋" w:eastAsia="仿宋" w:hAnsi="仿宋" w:cs="宋体"/>
                <w:color w:val="000000"/>
                <w:kern w:val="0"/>
                <w:sz w:val="24"/>
                <w:szCs w:val="24"/>
              </w:rPr>
            </w:pPr>
            <w:r w:rsidRPr="00A50625">
              <w:rPr>
                <w:rFonts w:ascii="仿宋" w:eastAsia="仿宋" w:hAnsi="仿宋" w:cs="宋体" w:hint="eastAsia"/>
                <w:color w:val="000000"/>
                <w:kern w:val="0"/>
                <w:sz w:val="24"/>
                <w:szCs w:val="24"/>
              </w:rPr>
              <w:t>违反公共资源交易中心场内交易相关制度的</w:t>
            </w:r>
          </w:p>
        </w:tc>
        <w:tc>
          <w:tcPr>
            <w:tcW w:w="1588" w:type="dxa"/>
            <w:tcBorders>
              <w:top w:val="nil"/>
              <w:left w:val="nil"/>
              <w:bottom w:val="single" w:sz="4" w:space="0" w:color="auto"/>
              <w:right w:val="single" w:sz="4" w:space="0" w:color="auto"/>
            </w:tcBorders>
            <w:shd w:val="clear" w:color="auto" w:fill="auto"/>
            <w:noWrap/>
            <w:vAlign w:val="center"/>
            <w:hideMark/>
          </w:tcPr>
          <w:p w14:paraId="6235FC3C" w14:textId="0DEA1701" w:rsidR="00A50625" w:rsidRPr="00A50625" w:rsidRDefault="002403E2" w:rsidP="002403E2">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14:paraId="4C1A746B" w14:textId="68813609" w:rsidR="00A50625" w:rsidRPr="00A50625" w:rsidRDefault="00A50625" w:rsidP="002403E2">
            <w:pPr>
              <w:widowControl/>
              <w:spacing w:line="340" w:lineRule="exact"/>
              <w:jc w:val="center"/>
              <w:rPr>
                <w:rFonts w:ascii="仿宋" w:eastAsia="仿宋" w:hAnsi="仿宋" w:cs="宋体"/>
                <w:color w:val="000000"/>
                <w:kern w:val="0"/>
                <w:sz w:val="24"/>
                <w:szCs w:val="24"/>
              </w:rPr>
            </w:pPr>
          </w:p>
        </w:tc>
      </w:tr>
      <w:tr w:rsidR="00A50625" w:rsidRPr="004168BE" w14:paraId="16A7B335" w14:textId="77777777" w:rsidTr="00BB0C49">
        <w:trPr>
          <w:trHeight w:val="440"/>
        </w:trPr>
        <w:tc>
          <w:tcPr>
            <w:tcW w:w="894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5C65E" w14:textId="77777777" w:rsidR="00A50625" w:rsidRPr="004168BE" w:rsidRDefault="00A50625" w:rsidP="00F76E3E">
            <w:pPr>
              <w:widowControl/>
              <w:spacing w:line="340" w:lineRule="exact"/>
              <w:jc w:val="left"/>
              <w:rPr>
                <w:rFonts w:ascii="宋体" w:eastAsia="宋体" w:hAnsi="宋体" w:cs="宋体"/>
                <w:b/>
                <w:bCs/>
                <w:color w:val="000000"/>
                <w:kern w:val="0"/>
                <w:sz w:val="28"/>
                <w:szCs w:val="28"/>
              </w:rPr>
            </w:pPr>
            <w:r w:rsidRPr="004168BE">
              <w:rPr>
                <w:rFonts w:ascii="宋体" w:eastAsia="宋体" w:hAnsi="宋体" w:cs="宋体" w:hint="eastAsia"/>
                <w:b/>
                <w:bCs/>
                <w:color w:val="000000"/>
                <w:kern w:val="0"/>
                <w:sz w:val="28"/>
                <w:szCs w:val="28"/>
              </w:rPr>
              <w:t>四、评标专家</w:t>
            </w:r>
          </w:p>
        </w:tc>
      </w:tr>
      <w:tr w:rsidR="00A50625" w:rsidRPr="004168BE" w14:paraId="40A908A6" w14:textId="77777777" w:rsidTr="00FF74C4">
        <w:trPr>
          <w:trHeight w:val="1090"/>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3A92AE6D" w14:textId="77777777" w:rsidR="00A50625" w:rsidRPr="00A50625" w:rsidRDefault="00A50625" w:rsidP="00F76E3E">
            <w:pPr>
              <w:widowControl/>
              <w:spacing w:line="340" w:lineRule="exact"/>
              <w:jc w:val="center"/>
              <w:rPr>
                <w:rFonts w:ascii="仿宋" w:eastAsia="仿宋" w:hAnsi="仿宋" w:cs="宋体"/>
                <w:color w:val="000000"/>
                <w:kern w:val="0"/>
                <w:sz w:val="24"/>
                <w:szCs w:val="24"/>
              </w:rPr>
            </w:pPr>
            <w:r w:rsidRPr="00A50625">
              <w:rPr>
                <w:rFonts w:ascii="仿宋" w:eastAsia="仿宋" w:hAnsi="仿宋" w:cs="宋体"/>
                <w:color w:val="000000"/>
                <w:kern w:val="0"/>
                <w:sz w:val="24"/>
                <w:szCs w:val="24"/>
              </w:rPr>
              <w:t>1</w:t>
            </w:r>
          </w:p>
        </w:tc>
        <w:tc>
          <w:tcPr>
            <w:tcW w:w="3896" w:type="dxa"/>
            <w:tcBorders>
              <w:top w:val="nil"/>
              <w:left w:val="nil"/>
              <w:bottom w:val="single" w:sz="4" w:space="0" w:color="auto"/>
              <w:right w:val="single" w:sz="4" w:space="0" w:color="auto"/>
            </w:tcBorders>
            <w:shd w:val="clear" w:color="auto" w:fill="auto"/>
            <w:vAlign w:val="center"/>
            <w:hideMark/>
          </w:tcPr>
          <w:p w14:paraId="283A71F4" w14:textId="77777777" w:rsidR="00A50625" w:rsidRPr="00A50625" w:rsidRDefault="00A50625" w:rsidP="00F76E3E">
            <w:pPr>
              <w:widowControl/>
              <w:spacing w:line="340" w:lineRule="exact"/>
              <w:jc w:val="left"/>
              <w:rPr>
                <w:rFonts w:ascii="仿宋" w:eastAsia="仿宋" w:hAnsi="仿宋" w:cs="宋体"/>
                <w:color w:val="000000"/>
                <w:kern w:val="0"/>
                <w:sz w:val="24"/>
                <w:szCs w:val="24"/>
              </w:rPr>
            </w:pPr>
            <w:r w:rsidRPr="00A50625">
              <w:rPr>
                <w:rFonts w:ascii="仿宋" w:eastAsia="仿宋" w:hAnsi="仿宋" w:cs="宋体" w:hint="eastAsia"/>
                <w:color w:val="000000"/>
                <w:kern w:val="0"/>
                <w:sz w:val="24"/>
                <w:szCs w:val="24"/>
              </w:rPr>
              <w:t>确认参加评标后，无故缺席且未请假；迟到影响评标按时进行的（以专家签到表时间为准）</w:t>
            </w:r>
          </w:p>
        </w:tc>
        <w:tc>
          <w:tcPr>
            <w:tcW w:w="1588" w:type="dxa"/>
            <w:tcBorders>
              <w:top w:val="nil"/>
              <w:left w:val="nil"/>
              <w:bottom w:val="single" w:sz="4" w:space="0" w:color="auto"/>
              <w:right w:val="single" w:sz="4" w:space="0" w:color="auto"/>
            </w:tcBorders>
            <w:shd w:val="clear" w:color="auto" w:fill="auto"/>
            <w:noWrap/>
            <w:vAlign w:val="center"/>
            <w:hideMark/>
          </w:tcPr>
          <w:p w14:paraId="653255C3" w14:textId="4002EBB5" w:rsidR="00A50625" w:rsidRPr="00A50625" w:rsidRDefault="002403E2" w:rsidP="002403E2">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14:paraId="5710F58D" w14:textId="4B1962EF" w:rsidR="00A50625" w:rsidRPr="00A50625" w:rsidRDefault="00A50625" w:rsidP="002403E2">
            <w:pPr>
              <w:widowControl/>
              <w:spacing w:line="340" w:lineRule="exact"/>
              <w:jc w:val="center"/>
              <w:rPr>
                <w:rFonts w:ascii="仿宋" w:eastAsia="仿宋" w:hAnsi="仿宋" w:cs="宋体"/>
                <w:color w:val="000000"/>
                <w:kern w:val="0"/>
                <w:sz w:val="24"/>
                <w:szCs w:val="24"/>
              </w:rPr>
            </w:pPr>
          </w:p>
        </w:tc>
      </w:tr>
      <w:tr w:rsidR="00A50625" w:rsidRPr="004168BE" w14:paraId="38E4F81A" w14:textId="77777777" w:rsidTr="00FF74C4">
        <w:trPr>
          <w:trHeight w:val="697"/>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2FBDADC2" w14:textId="77777777" w:rsidR="00A50625" w:rsidRPr="00A50625" w:rsidRDefault="00A50625" w:rsidP="00F76E3E">
            <w:pPr>
              <w:widowControl/>
              <w:spacing w:line="340" w:lineRule="exact"/>
              <w:jc w:val="center"/>
              <w:rPr>
                <w:rFonts w:ascii="仿宋" w:eastAsia="仿宋" w:hAnsi="仿宋" w:cs="宋体"/>
                <w:color w:val="000000"/>
                <w:kern w:val="0"/>
                <w:sz w:val="24"/>
                <w:szCs w:val="24"/>
              </w:rPr>
            </w:pPr>
            <w:r w:rsidRPr="00A50625">
              <w:rPr>
                <w:rFonts w:ascii="仿宋" w:eastAsia="仿宋" w:hAnsi="仿宋" w:cs="宋体"/>
                <w:color w:val="000000"/>
                <w:kern w:val="0"/>
                <w:sz w:val="24"/>
                <w:szCs w:val="24"/>
              </w:rPr>
              <w:t>2</w:t>
            </w:r>
          </w:p>
        </w:tc>
        <w:tc>
          <w:tcPr>
            <w:tcW w:w="3896" w:type="dxa"/>
            <w:tcBorders>
              <w:top w:val="nil"/>
              <w:left w:val="nil"/>
              <w:bottom w:val="single" w:sz="4" w:space="0" w:color="auto"/>
              <w:right w:val="single" w:sz="4" w:space="0" w:color="auto"/>
            </w:tcBorders>
            <w:shd w:val="clear" w:color="auto" w:fill="auto"/>
            <w:vAlign w:val="center"/>
            <w:hideMark/>
          </w:tcPr>
          <w:p w14:paraId="1ABFC312" w14:textId="77777777" w:rsidR="00A50625" w:rsidRPr="00A50625" w:rsidRDefault="00A50625" w:rsidP="00F76E3E">
            <w:pPr>
              <w:widowControl/>
              <w:spacing w:line="340" w:lineRule="exact"/>
              <w:jc w:val="left"/>
              <w:rPr>
                <w:rFonts w:ascii="仿宋" w:eastAsia="仿宋" w:hAnsi="仿宋" w:cs="宋体"/>
                <w:color w:val="000000"/>
                <w:kern w:val="0"/>
                <w:sz w:val="24"/>
                <w:szCs w:val="24"/>
              </w:rPr>
            </w:pPr>
            <w:r w:rsidRPr="00A50625">
              <w:rPr>
                <w:rFonts w:ascii="仿宋" w:eastAsia="仿宋" w:hAnsi="仿宋" w:cs="宋体" w:hint="eastAsia"/>
                <w:color w:val="000000"/>
                <w:kern w:val="0"/>
                <w:sz w:val="24"/>
                <w:szCs w:val="24"/>
              </w:rPr>
              <w:t>评标工作存在明显错误、不按照招标文件及相关法律法规评审，引起质疑或复核。对专家组全体提出预警，预警的同时上报专家管理部门</w:t>
            </w:r>
          </w:p>
        </w:tc>
        <w:tc>
          <w:tcPr>
            <w:tcW w:w="1588" w:type="dxa"/>
            <w:tcBorders>
              <w:top w:val="nil"/>
              <w:left w:val="nil"/>
              <w:bottom w:val="single" w:sz="4" w:space="0" w:color="auto"/>
              <w:right w:val="single" w:sz="4" w:space="0" w:color="auto"/>
            </w:tcBorders>
            <w:shd w:val="clear" w:color="auto" w:fill="auto"/>
            <w:noWrap/>
            <w:vAlign w:val="center"/>
            <w:hideMark/>
          </w:tcPr>
          <w:p w14:paraId="49AB49FA" w14:textId="27F53F0C" w:rsidR="00A50625" w:rsidRPr="00A50625" w:rsidRDefault="002403E2" w:rsidP="002403E2">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14:paraId="4B41DDC0" w14:textId="06806922" w:rsidR="00A50625" w:rsidRPr="00A50625" w:rsidRDefault="002403E2" w:rsidP="002403E2">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r>
      <w:tr w:rsidR="00A50625" w:rsidRPr="004168BE" w14:paraId="1C68466F" w14:textId="77777777" w:rsidTr="00FF74C4">
        <w:trPr>
          <w:trHeight w:val="745"/>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430EBFC2" w14:textId="77777777" w:rsidR="00A50625" w:rsidRPr="00A50625" w:rsidRDefault="00A50625" w:rsidP="00F76E3E">
            <w:pPr>
              <w:widowControl/>
              <w:spacing w:line="340" w:lineRule="exact"/>
              <w:jc w:val="center"/>
              <w:rPr>
                <w:rFonts w:ascii="仿宋" w:eastAsia="仿宋" w:hAnsi="仿宋" w:cs="宋体"/>
                <w:color w:val="000000"/>
                <w:kern w:val="0"/>
                <w:sz w:val="24"/>
                <w:szCs w:val="24"/>
              </w:rPr>
            </w:pPr>
            <w:r w:rsidRPr="00A50625">
              <w:rPr>
                <w:rFonts w:ascii="仿宋" w:eastAsia="仿宋" w:hAnsi="仿宋" w:cs="宋体"/>
                <w:color w:val="000000"/>
                <w:kern w:val="0"/>
                <w:sz w:val="24"/>
                <w:szCs w:val="24"/>
              </w:rPr>
              <w:t>3</w:t>
            </w:r>
          </w:p>
        </w:tc>
        <w:tc>
          <w:tcPr>
            <w:tcW w:w="3896" w:type="dxa"/>
            <w:tcBorders>
              <w:top w:val="nil"/>
              <w:left w:val="nil"/>
              <w:bottom w:val="single" w:sz="4" w:space="0" w:color="auto"/>
              <w:right w:val="single" w:sz="4" w:space="0" w:color="auto"/>
            </w:tcBorders>
            <w:shd w:val="clear" w:color="auto" w:fill="auto"/>
            <w:vAlign w:val="center"/>
            <w:hideMark/>
          </w:tcPr>
          <w:p w14:paraId="27DF45CD" w14:textId="77777777" w:rsidR="00A50625" w:rsidRPr="00A50625" w:rsidRDefault="00A50625" w:rsidP="00F76E3E">
            <w:pPr>
              <w:widowControl/>
              <w:spacing w:line="340" w:lineRule="exact"/>
              <w:jc w:val="left"/>
              <w:rPr>
                <w:rFonts w:ascii="仿宋" w:eastAsia="仿宋" w:hAnsi="仿宋" w:cs="宋体"/>
                <w:color w:val="000000"/>
                <w:kern w:val="0"/>
                <w:sz w:val="24"/>
                <w:szCs w:val="24"/>
              </w:rPr>
            </w:pPr>
            <w:r w:rsidRPr="00A50625">
              <w:rPr>
                <w:rFonts w:ascii="仿宋" w:eastAsia="仿宋" w:hAnsi="仿宋" w:cs="宋体" w:hint="eastAsia"/>
                <w:color w:val="000000"/>
                <w:kern w:val="0"/>
                <w:sz w:val="24"/>
                <w:szCs w:val="24"/>
              </w:rPr>
              <w:t>因专家电子评标业务能力较差、效率低下，影响评标进程；造成项目复审或重新评标的，对直接责任专家进行预警</w:t>
            </w:r>
          </w:p>
        </w:tc>
        <w:tc>
          <w:tcPr>
            <w:tcW w:w="1588" w:type="dxa"/>
            <w:tcBorders>
              <w:top w:val="nil"/>
              <w:left w:val="nil"/>
              <w:bottom w:val="single" w:sz="4" w:space="0" w:color="auto"/>
              <w:right w:val="single" w:sz="4" w:space="0" w:color="auto"/>
            </w:tcBorders>
            <w:shd w:val="clear" w:color="auto" w:fill="auto"/>
            <w:noWrap/>
            <w:vAlign w:val="center"/>
            <w:hideMark/>
          </w:tcPr>
          <w:p w14:paraId="3B859886" w14:textId="074DF28E" w:rsidR="00A50625" w:rsidRPr="00A50625" w:rsidRDefault="002403E2" w:rsidP="002403E2">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14:paraId="0F39185C" w14:textId="545EE3B6" w:rsidR="00A50625" w:rsidRPr="00A50625" w:rsidRDefault="00A50625" w:rsidP="002403E2">
            <w:pPr>
              <w:widowControl/>
              <w:spacing w:line="340" w:lineRule="exact"/>
              <w:jc w:val="center"/>
              <w:rPr>
                <w:rFonts w:ascii="仿宋" w:eastAsia="仿宋" w:hAnsi="仿宋" w:cs="宋体"/>
                <w:color w:val="000000"/>
                <w:kern w:val="0"/>
                <w:sz w:val="24"/>
                <w:szCs w:val="24"/>
              </w:rPr>
            </w:pPr>
          </w:p>
        </w:tc>
      </w:tr>
      <w:tr w:rsidR="00A50625" w:rsidRPr="004168BE" w14:paraId="387AFE0B" w14:textId="77777777" w:rsidTr="00FF74C4">
        <w:trPr>
          <w:trHeight w:val="958"/>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6762CEF6" w14:textId="77777777" w:rsidR="00A50625" w:rsidRPr="00A50625" w:rsidRDefault="00A50625" w:rsidP="00F76E3E">
            <w:pPr>
              <w:widowControl/>
              <w:spacing w:line="340" w:lineRule="exact"/>
              <w:jc w:val="center"/>
              <w:rPr>
                <w:rFonts w:ascii="仿宋" w:eastAsia="仿宋" w:hAnsi="仿宋" w:cs="宋体"/>
                <w:color w:val="000000"/>
                <w:kern w:val="0"/>
                <w:sz w:val="24"/>
                <w:szCs w:val="24"/>
              </w:rPr>
            </w:pPr>
            <w:r w:rsidRPr="00A50625">
              <w:rPr>
                <w:rFonts w:ascii="仿宋" w:eastAsia="仿宋" w:hAnsi="仿宋" w:cs="宋体"/>
                <w:color w:val="000000"/>
                <w:kern w:val="0"/>
                <w:sz w:val="24"/>
                <w:szCs w:val="24"/>
              </w:rPr>
              <w:t>4</w:t>
            </w:r>
          </w:p>
        </w:tc>
        <w:tc>
          <w:tcPr>
            <w:tcW w:w="3896" w:type="dxa"/>
            <w:tcBorders>
              <w:top w:val="nil"/>
              <w:left w:val="nil"/>
              <w:bottom w:val="single" w:sz="4" w:space="0" w:color="auto"/>
              <w:right w:val="single" w:sz="4" w:space="0" w:color="auto"/>
            </w:tcBorders>
            <w:shd w:val="clear" w:color="auto" w:fill="auto"/>
            <w:vAlign w:val="center"/>
            <w:hideMark/>
          </w:tcPr>
          <w:p w14:paraId="54AAADE0" w14:textId="77777777" w:rsidR="00A50625" w:rsidRPr="00A50625" w:rsidRDefault="00A50625" w:rsidP="00F76E3E">
            <w:pPr>
              <w:widowControl/>
              <w:spacing w:line="340" w:lineRule="exact"/>
              <w:jc w:val="left"/>
              <w:rPr>
                <w:rFonts w:ascii="仿宋" w:eastAsia="仿宋" w:hAnsi="仿宋" w:cs="宋体"/>
                <w:color w:val="000000"/>
                <w:kern w:val="0"/>
                <w:sz w:val="24"/>
                <w:szCs w:val="24"/>
              </w:rPr>
            </w:pPr>
            <w:r w:rsidRPr="00A50625">
              <w:rPr>
                <w:rFonts w:ascii="仿宋" w:eastAsia="仿宋" w:hAnsi="仿宋" w:cs="宋体" w:hint="eastAsia"/>
                <w:color w:val="000000"/>
                <w:kern w:val="0"/>
                <w:sz w:val="24"/>
                <w:szCs w:val="24"/>
              </w:rPr>
              <w:t>恶意拖延评标时间，超标准索取评审费的；预警的同时上报专家管理部门</w:t>
            </w:r>
          </w:p>
        </w:tc>
        <w:tc>
          <w:tcPr>
            <w:tcW w:w="1588" w:type="dxa"/>
            <w:tcBorders>
              <w:top w:val="nil"/>
              <w:left w:val="nil"/>
              <w:bottom w:val="single" w:sz="4" w:space="0" w:color="auto"/>
              <w:right w:val="single" w:sz="4" w:space="0" w:color="auto"/>
            </w:tcBorders>
            <w:shd w:val="clear" w:color="auto" w:fill="auto"/>
            <w:noWrap/>
            <w:vAlign w:val="center"/>
            <w:hideMark/>
          </w:tcPr>
          <w:p w14:paraId="32DD438A" w14:textId="5752AAD0" w:rsidR="00A50625" w:rsidRPr="00A50625" w:rsidRDefault="002403E2" w:rsidP="002403E2">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14:paraId="6D74E4D0" w14:textId="196FC468" w:rsidR="00A50625" w:rsidRPr="00A50625" w:rsidRDefault="002403E2" w:rsidP="002403E2">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r>
      <w:tr w:rsidR="00A50625" w:rsidRPr="004168BE" w14:paraId="1516AA9D" w14:textId="77777777" w:rsidTr="00FF74C4">
        <w:trPr>
          <w:trHeight w:val="422"/>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6170B6D9" w14:textId="77777777" w:rsidR="00A50625" w:rsidRPr="00A50625" w:rsidRDefault="00A50625" w:rsidP="00F76E3E">
            <w:pPr>
              <w:widowControl/>
              <w:spacing w:line="340" w:lineRule="exact"/>
              <w:jc w:val="center"/>
              <w:rPr>
                <w:rFonts w:ascii="仿宋" w:eastAsia="仿宋" w:hAnsi="仿宋" w:cs="宋体"/>
                <w:color w:val="000000"/>
                <w:kern w:val="0"/>
                <w:sz w:val="24"/>
                <w:szCs w:val="24"/>
              </w:rPr>
            </w:pPr>
            <w:r w:rsidRPr="00A50625">
              <w:rPr>
                <w:rFonts w:ascii="仿宋" w:eastAsia="仿宋" w:hAnsi="仿宋" w:cs="宋体"/>
                <w:color w:val="000000"/>
                <w:kern w:val="0"/>
                <w:sz w:val="24"/>
                <w:szCs w:val="24"/>
              </w:rPr>
              <w:t>5</w:t>
            </w:r>
          </w:p>
        </w:tc>
        <w:tc>
          <w:tcPr>
            <w:tcW w:w="3896" w:type="dxa"/>
            <w:tcBorders>
              <w:top w:val="nil"/>
              <w:left w:val="nil"/>
              <w:bottom w:val="single" w:sz="4" w:space="0" w:color="auto"/>
              <w:right w:val="single" w:sz="4" w:space="0" w:color="auto"/>
            </w:tcBorders>
            <w:shd w:val="clear" w:color="auto" w:fill="auto"/>
            <w:vAlign w:val="center"/>
            <w:hideMark/>
          </w:tcPr>
          <w:p w14:paraId="3C238E48" w14:textId="77777777" w:rsidR="00A50625" w:rsidRPr="00A50625" w:rsidRDefault="00A50625" w:rsidP="00F76E3E">
            <w:pPr>
              <w:widowControl/>
              <w:spacing w:line="340" w:lineRule="exact"/>
              <w:jc w:val="left"/>
              <w:rPr>
                <w:rFonts w:ascii="仿宋" w:eastAsia="仿宋" w:hAnsi="仿宋" w:cs="宋体"/>
                <w:color w:val="000000"/>
                <w:kern w:val="0"/>
                <w:sz w:val="24"/>
                <w:szCs w:val="24"/>
              </w:rPr>
            </w:pPr>
            <w:r w:rsidRPr="00A50625">
              <w:rPr>
                <w:rFonts w:ascii="仿宋" w:eastAsia="仿宋" w:hAnsi="仿宋" w:cs="宋体" w:hint="eastAsia"/>
                <w:color w:val="000000"/>
                <w:kern w:val="0"/>
                <w:sz w:val="24"/>
                <w:szCs w:val="24"/>
              </w:rPr>
              <w:t>出现违反《河南省综合评标专家库和评标专家管理办法》和《政府采购评审专家管理办法》规定的，上报专家管理部门处理</w:t>
            </w:r>
          </w:p>
        </w:tc>
        <w:tc>
          <w:tcPr>
            <w:tcW w:w="1588" w:type="dxa"/>
            <w:tcBorders>
              <w:top w:val="nil"/>
              <w:left w:val="nil"/>
              <w:bottom w:val="single" w:sz="4" w:space="0" w:color="auto"/>
              <w:right w:val="single" w:sz="4" w:space="0" w:color="auto"/>
            </w:tcBorders>
            <w:shd w:val="clear" w:color="auto" w:fill="auto"/>
            <w:noWrap/>
            <w:vAlign w:val="center"/>
            <w:hideMark/>
          </w:tcPr>
          <w:p w14:paraId="3B1625C4" w14:textId="6FCE9143" w:rsidR="00A50625" w:rsidRPr="00A50625" w:rsidRDefault="002403E2" w:rsidP="002403E2">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14:paraId="5BB3A03A" w14:textId="62A79C1E" w:rsidR="00A50625" w:rsidRPr="00A50625" w:rsidRDefault="002403E2" w:rsidP="002403E2">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r>
      <w:tr w:rsidR="00A50625" w:rsidRPr="004168BE" w14:paraId="788C1B40" w14:textId="77777777" w:rsidTr="00FF74C4">
        <w:trPr>
          <w:trHeight w:val="445"/>
        </w:trPr>
        <w:tc>
          <w:tcPr>
            <w:tcW w:w="894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BFED6" w14:textId="77777777" w:rsidR="00A50625" w:rsidRPr="00A50625" w:rsidRDefault="00A50625" w:rsidP="00F76E3E">
            <w:pPr>
              <w:widowControl/>
              <w:spacing w:line="340" w:lineRule="exact"/>
              <w:jc w:val="left"/>
              <w:rPr>
                <w:rFonts w:ascii="宋体" w:eastAsia="宋体" w:hAnsi="宋体" w:cs="宋体"/>
                <w:b/>
                <w:bCs/>
                <w:color w:val="000000"/>
                <w:kern w:val="0"/>
                <w:sz w:val="24"/>
                <w:szCs w:val="24"/>
              </w:rPr>
            </w:pPr>
            <w:r w:rsidRPr="00FF74C4">
              <w:rPr>
                <w:rFonts w:ascii="宋体" w:eastAsia="宋体" w:hAnsi="宋体" w:cs="宋体" w:hint="eastAsia"/>
                <w:b/>
                <w:bCs/>
                <w:color w:val="000000"/>
                <w:kern w:val="0"/>
                <w:sz w:val="28"/>
                <w:szCs w:val="28"/>
              </w:rPr>
              <w:t>五、监督人员</w:t>
            </w:r>
          </w:p>
        </w:tc>
      </w:tr>
      <w:tr w:rsidR="00A50625" w:rsidRPr="004168BE" w14:paraId="2CCB65D4" w14:textId="77777777" w:rsidTr="00FF74C4">
        <w:trPr>
          <w:trHeight w:val="543"/>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31FE5957" w14:textId="77777777" w:rsidR="00A50625" w:rsidRPr="00A50625" w:rsidRDefault="00A50625" w:rsidP="00F76E3E">
            <w:pPr>
              <w:widowControl/>
              <w:spacing w:line="340" w:lineRule="exact"/>
              <w:jc w:val="center"/>
              <w:rPr>
                <w:rFonts w:ascii="仿宋" w:eastAsia="仿宋" w:hAnsi="仿宋" w:cs="宋体"/>
                <w:color w:val="000000"/>
                <w:kern w:val="0"/>
                <w:sz w:val="24"/>
                <w:szCs w:val="24"/>
              </w:rPr>
            </w:pPr>
            <w:r w:rsidRPr="00A50625">
              <w:rPr>
                <w:rFonts w:ascii="仿宋" w:eastAsia="仿宋" w:hAnsi="仿宋" w:cs="宋体" w:hint="eastAsia"/>
                <w:color w:val="000000"/>
                <w:kern w:val="0"/>
                <w:sz w:val="24"/>
                <w:szCs w:val="24"/>
              </w:rPr>
              <w:t>1</w:t>
            </w:r>
          </w:p>
        </w:tc>
        <w:tc>
          <w:tcPr>
            <w:tcW w:w="3896" w:type="dxa"/>
            <w:tcBorders>
              <w:top w:val="nil"/>
              <w:left w:val="nil"/>
              <w:bottom w:val="single" w:sz="4" w:space="0" w:color="auto"/>
              <w:right w:val="single" w:sz="4" w:space="0" w:color="auto"/>
            </w:tcBorders>
            <w:shd w:val="clear" w:color="auto" w:fill="auto"/>
            <w:vAlign w:val="center"/>
            <w:hideMark/>
          </w:tcPr>
          <w:p w14:paraId="05B63873" w14:textId="77777777" w:rsidR="00A50625" w:rsidRPr="00A50625" w:rsidRDefault="00A50625" w:rsidP="00F76E3E">
            <w:pPr>
              <w:widowControl/>
              <w:spacing w:line="340" w:lineRule="exact"/>
              <w:jc w:val="left"/>
              <w:rPr>
                <w:rFonts w:ascii="仿宋" w:eastAsia="仿宋" w:hAnsi="仿宋" w:cs="宋体"/>
                <w:color w:val="000000"/>
                <w:kern w:val="0"/>
                <w:sz w:val="24"/>
                <w:szCs w:val="24"/>
              </w:rPr>
            </w:pPr>
            <w:r w:rsidRPr="00A50625">
              <w:rPr>
                <w:rFonts w:ascii="仿宋" w:eastAsia="仿宋" w:hAnsi="仿宋" w:cs="宋体" w:hint="eastAsia"/>
                <w:color w:val="000000"/>
                <w:kern w:val="0"/>
                <w:sz w:val="24"/>
                <w:szCs w:val="24"/>
              </w:rPr>
              <w:t>不按招标文件规定时间参加开标，影响开标进程的</w:t>
            </w:r>
          </w:p>
        </w:tc>
        <w:tc>
          <w:tcPr>
            <w:tcW w:w="1588" w:type="dxa"/>
            <w:tcBorders>
              <w:top w:val="nil"/>
              <w:left w:val="nil"/>
              <w:bottom w:val="single" w:sz="4" w:space="0" w:color="auto"/>
              <w:right w:val="single" w:sz="4" w:space="0" w:color="auto"/>
            </w:tcBorders>
            <w:shd w:val="clear" w:color="auto" w:fill="auto"/>
            <w:noWrap/>
            <w:vAlign w:val="center"/>
            <w:hideMark/>
          </w:tcPr>
          <w:p w14:paraId="3AA03F16" w14:textId="35577078" w:rsidR="00A50625" w:rsidRPr="00A50625" w:rsidRDefault="00A50625" w:rsidP="002403E2">
            <w:pPr>
              <w:widowControl/>
              <w:spacing w:line="340" w:lineRule="exact"/>
              <w:jc w:val="center"/>
              <w:rPr>
                <w:rFonts w:ascii="仿宋" w:eastAsia="仿宋" w:hAnsi="仿宋" w:cs="宋体"/>
                <w:color w:val="000000"/>
                <w:kern w:val="0"/>
                <w:sz w:val="24"/>
                <w:szCs w:val="24"/>
              </w:rPr>
            </w:pPr>
          </w:p>
        </w:tc>
        <w:tc>
          <w:tcPr>
            <w:tcW w:w="2020" w:type="dxa"/>
            <w:tcBorders>
              <w:top w:val="nil"/>
              <w:left w:val="nil"/>
              <w:bottom w:val="single" w:sz="4" w:space="0" w:color="auto"/>
              <w:right w:val="single" w:sz="4" w:space="0" w:color="auto"/>
            </w:tcBorders>
            <w:shd w:val="clear" w:color="auto" w:fill="auto"/>
            <w:noWrap/>
            <w:vAlign w:val="center"/>
            <w:hideMark/>
          </w:tcPr>
          <w:p w14:paraId="30A10862" w14:textId="259C951E" w:rsidR="00A50625" w:rsidRPr="00A50625" w:rsidRDefault="00604617" w:rsidP="00F76E3E">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sidR="00A50625" w:rsidRPr="00A50625">
              <w:rPr>
                <w:rFonts w:ascii="仿宋" w:eastAsia="仿宋" w:hAnsi="仿宋" w:cs="宋体" w:hint="eastAsia"/>
                <w:color w:val="000000"/>
                <w:kern w:val="0"/>
                <w:sz w:val="24"/>
                <w:szCs w:val="24"/>
              </w:rPr>
              <w:t xml:space="preserve">　</w:t>
            </w:r>
          </w:p>
        </w:tc>
      </w:tr>
      <w:tr w:rsidR="00A50625" w:rsidRPr="004168BE" w14:paraId="32E6741F" w14:textId="77777777" w:rsidTr="00604617">
        <w:trPr>
          <w:trHeight w:val="680"/>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120E41C5" w14:textId="77777777" w:rsidR="00A50625" w:rsidRPr="00A50625" w:rsidRDefault="00A50625" w:rsidP="00F76E3E">
            <w:pPr>
              <w:widowControl/>
              <w:spacing w:line="340" w:lineRule="exact"/>
              <w:jc w:val="center"/>
              <w:rPr>
                <w:rFonts w:ascii="仿宋" w:eastAsia="仿宋" w:hAnsi="仿宋" w:cs="宋体"/>
                <w:color w:val="000000"/>
                <w:kern w:val="0"/>
                <w:sz w:val="24"/>
                <w:szCs w:val="24"/>
              </w:rPr>
            </w:pPr>
            <w:r w:rsidRPr="00A50625">
              <w:rPr>
                <w:rFonts w:ascii="仿宋" w:eastAsia="仿宋" w:hAnsi="仿宋" w:cs="宋体"/>
                <w:color w:val="000000"/>
                <w:kern w:val="0"/>
                <w:sz w:val="24"/>
                <w:szCs w:val="24"/>
              </w:rPr>
              <w:t>2</w:t>
            </w:r>
          </w:p>
        </w:tc>
        <w:tc>
          <w:tcPr>
            <w:tcW w:w="3896" w:type="dxa"/>
            <w:tcBorders>
              <w:top w:val="nil"/>
              <w:left w:val="nil"/>
              <w:bottom w:val="single" w:sz="4" w:space="0" w:color="auto"/>
              <w:right w:val="single" w:sz="4" w:space="0" w:color="auto"/>
            </w:tcBorders>
            <w:shd w:val="clear" w:color="auto" w:fill="auto"/>
            <w:vAlign w:val="center"/>
            <w:hideMark/>
          </w:tcPr>
          <w:p w14:paraId="47FDEE8B" w14:textId="77777777" w:rsidR="00A50625" w:rsidRPr="00A50625" w:rsidRDefault="00A50625" w:rsidP="00F76E3E">
            <w:pPr>
              <w:widowControl/>
              <w:spacing w:line="340" w:lineRule="exact"/>
              <w:jc w:val="left"/>
              <w:rPr>
                <w:rFonts w:ascii="仿宋" w:eastAsia="仿宋" w:hAnsi="仿宋" w:cs="宋体"/>
                <w:color w:val="000000"/>
                <w:kern w:val="0"/>
                <w:sz w:val="24"/>
                <w:szCs w:val="24"/>
              </w:rPr>
            </w:pPr>
            <w:r w:rsidRPr="00A50625">
              <w:rPr>
                <w:rFonts w:ascii="仿宋" w:eastAsia="仿宋" w:hAnsi="仿宋" w:cs="宋体" w:hint="eastAsia"/>
                <w:color w:val="000000"/>
                <w:kern w:val="0"/>
                <w:sz w:val="24"/>
                <w:szCs w:val="24"/>
              </w:rPr>
              <w:t>对开评标现场中的不良行为未及时制止和处理的</w:t>
            </w:r>
          </w:p>
        </w:tc>
        <w:tc>
          <w:tcPr>
            <w:tcW w:w="1588" w:type="dxa"/>
            <w:tcBorders>
              <w:top w:val="nil"/>
              <w:left w:val="nil"/>
              <w:bottom w:val="single" w:sz="4" w:space="0" w:color="auto"/>
              <w:right w:val="single" w:sz="4" w:space="0" w:color="auto"/>
            </w:tcBorders>
            <w:shd w:val="clear" w:color="auto" w:fill="auto"/>
            <w:noWrap/>
            <w:vAlign w:val="center"/>
            <w:hideMark/>
          </w:tcPr>
          <w:p w14:paraId="73B52B60" w14:textId="76826FA0" w:rsidR="00A50625" w:rsidRPr="00A50625" w:rsidRDefault="00A50625" w:rsidP="002403E2">
            <w:pPr>
              <w:widowControl/>
              <w:spacing w:line="340" w:lineRule="exact"/>
              <w:jc w:val="center"/>
              <w:rPr>
                <w:rFonts w:ascii="仿宋" w:eastAsia="仿宋" w:hAnsi="仿宋" w:cs="宋体"/>
                <w:color w:val="000000"/>
                <w:kern w:val="0"/>
                <w:sz w:val="24"/>
                <w:szCs w:val="24"/>
              </w:rPr>
            </w:pPr>
          </w:p>
        </w:tc>
        <w:tc>
          <w:tcPr>
            <w:tcW w:w="2020" w:type="dxa"/>
            <w:tcBorders>
              <w:top w:val="nil"/>
              <w:left w:val="nil"/>
              <w:bottom w:val="single" w:sz="4" w:space="0" w:color="auto"/>
              <w:right w:val="single" w:sz="4" w:space="0" w:color="auto"/>
            </w:tcBorders>
            <w:shd w:val="clear" w:color="auto" w:fill="auto"/>
            <w:noWrap/>
            <w:vAlign w:val="center"/>
            <w:hideMark/>
          </w:tcPr>
          <w:p w14:paraId="084DFCC3" w14:textId="7C109B18" w:rsidR="00A50625" w:rsidRPr="00A50625" w:rsidRDefault="00604617" w:rsidP="00F76E3E">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sidR="00A50625" w:rsidRPr="00A50625">
              <w:rPr>
                <w:rFonts w:ascii="仿宋" w:eastAsia="仿宋" w:hAnsi="仿宋" w:cs="宋体" w:hint="eastAsia"/>
                <w:color w:val="000000"/>
                <w:kern w:val="0"/>
                <w:sz w:val="24"/>
                <w:szCs w:val="24"/>
              </w:rPr>
              <w:t xml:space="preserve">　</w:t>
            </w:r>
          </w:p>
        </w:tc>
      </w:tr>
      <w:tr w:rsidR="00A50625" w:rsidRPr="004168BE" w14:paraId="3EC4313C" w14:textId="77777777" w:rsidTr="00FF74C4">
        <w:trPr>
          <w:trHeight w:val="573"/>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4E019457" w14:textId="77777777" w:rsidR="00A50625" w:rsidRPr="00A50625" w:rsidRDefault="00A50625" w:rsidP="00F76E3E">
            <w:pPr>
              <w:widowControl/>
              <w:spacing w:line="340" w:lineRule="exact"/>
              <w:jc w:val="center"/>
              <w:rPr>
                <w:rFonts w:ascii="仿宋" w:eastAsia="仿宋" w:hAnsi="仿宋" w:cs="宋体"/>
                <w:color w:val="000000"/>
                <w:kern w:val="0"/>
                <w:sz w:val="24"/>
                <w:szCs w:val="24"/>
              </w:rPr>
            </w:pPr>
            <w:r w:rsidRPr="00A50625">
              <w:rPr>
                <w:rFonts w:ascii="仿宋" w:eastAsia="仿宋" w:hAnsi="仿宋" w:cs="宋体"/>
                <w:color w:val="000000"/>
                <w:kern w:val="0"/>
                <w:sz w:val="24"/>
                <w:szCs w:val="24"/>
              </w:rPr>
              <w:t>3</w:t>
            </w:r>
          </w:p>
        </w:tc>
        <w:tc>
          <w:tcPr>
            <w:tcW w:w="3896" w:type="dxa"/>
            <w:tcBorders>
              <w:top w:val="nil"/>
              <w:left w:val="nil"/>
              <w:bottom w:val="single" w:sz="4" w:space="0" w:color="auto"/>
              <w:right w:val="single" w:sz="4" w:space="0" w:color="auto"/>
            </w:tcBorders>
            <w:shd w:val="clear" w:color="auto" w:fill="auto"/>
            <w:vAlign w:val="center"/>
            <w:hideMark/>
          </w:tcPr>
          <w:p w14:paraId="2DA4A799" w14:textId="77777777" w:rsidR="00A50625" w:rsidRPr="00A50625" w:rsidRDefault="00A50625" w:rsidP="00F76E3E">
            <w:pPr>
              <w:widowControl/>
              <w:spacing w:line="340" w:lineRule="exact"/>
              <w:jc w:val="left"/>
              <w:rPr>
                <w:rFonts w:ascii="仿宋" w:eastAsia="仿宋" w:hAnsi="仿宋" w:cs="宋体"/>
                <w:color w:val="000000"/>
                <w:kern w:val="0"/>
                <w:sz w:val="24"/>
                <w:szCs w:val="24"/>
              </w:rPr>
            </w:pPr>
            <w:r w:rsidRPr="00A50625">
              <w:rPr>
                <w:rFonts w:ascii="仿宋" w:eastAsia="仿宋" w:hAnsi="仿宋" w:cs="宋体" w:hint="eastAsia"/>
                <w:color w:val="000000"/>
                <w:kern w:val="0"/>
                <w:sz w:val="24"/>
                <w:szCs w:val="24"/>
              </w:rPr>
              <w:t>不遵守公共资源交易中心监控室的规章制度</w:t>
            </w:r>
          </w:p>
        </w:tc>
        <w:tc>
          <w:tcPr>
            <w:tcW w:w="1588" w:type="dxa"/>
            <w:tcBorders>
              <w:top w:val="nil"/>
              <w:left w:val="nil"/>
              <w:bottom w:val="single" w:sz="4" w:space="0" w:color="auto"/>
              <w:right w:val="single" w:sz="4" w:space="0" w:color="auto"/>
            </w:tcBorders>
            <w:shd w:val="clear" w:color="auto" w:fill="auto"/>
            <w:noWrap/>
            <w:vAlign w:val="center"/>
            <w:hideMark/>
          </w:tcPr>
          <w:p w14:paraId="20BE51D4" w14:textId="05014AA2" w:rsidR="00A50625" w:rsidRPr="00A50625" w:rsidRDefault="00A50625" w:rsidP="002403E2">
            <w:pPr>
              <w:widowControl/>
              <w:spacing w:line="340" w:lineRule="exact"/>
              <w:jc w:val="center"/>
              <w:rPr>
                <w:rFonts w:ascii="仿宋" w:eastAsia="仿宋" w:hAnsi="仿宋" w:cs="宋体"/>
                <w:color w:val="000000"/>
                <w:kern w:val="0"/>
                <w:sz w:val="24"/>
                <w:szCs w:val="24"/>
              </w:rPr>
            </w:pPr>
          </w:p>
        </w:tc>
        <w:tc>
          <w:tcPr>
            <w:tcW w:w="2020" w:type="dxa"/>
            <w:tcBorders>
              <w:top w:val="nil"/>
              <w:left w:val="nil"/>
              <w:bottom w:val="single" w:sz="4" w:space="0" w:color="auto"/>
              <w:right w:val="single" w:sz="4" w:space="0" w:color="auto"/>
            </w:tcBorders>
            <w:shd w:val="clear" w:color="auto" w:fill="auto"/>
            <w:noWrap/>
            <w:vAlign w:val="center"/>
            <w:hideMark/>
          </w:tcPr>
          <w:p w14:paraId="4056032A" w14:textId="241ADB2F" w:rsidR="00A50625" w:rsidRPr="00A50625" w:rsidRDefault="00604617" w:rsidP="00F76E3E">
            <w:pPr>
              <w:widowControl/>
              <w:spacing w:line="34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sidR="00A50625" w:rsidRPr="00A50625">
              <w:rPr>
                <w:rFonts w:ascii="仿宋" w:eastAsia="仿宋" w:hAnsi="仿宋" w:cs="宋体" w:hint="eastAsia"/>
                <w:color w:val="000000"/>
                <w:kern w:val="0"/>
                <w:sz w:val="24"/>
                <w:szCs w:val="24"/>
              </w:rPr>
              <w:t xml:space="preserve">　</w:t>
            </w:r>
          </w:p>
        </w:tc>
      </w:tr>
      <w:bookmarkEnd w:id="0"/>
      <w:bookmarkEnd w:id="1"/>
    </w:tbl>
    <w:p w14:paraId="55223F42" w14:textId="77777777" w:rsidR="00A50625" w:rsidRPr="00A50625" w:rsidRDefault="00A50625" w:rsidP="00604617">
      <w:pPr>
        <w:widowControl/>
        <w:shd w:val="clear" w:color="auto" w:fill="FFFFFF"/>
        <w:spacing w:line="570" w:lineRule="exact"/>
        <w:rPr>
          <w:rFonts w:ascii="仿宋" w:eastAsia="仿宋" w:hAnsi="仿宋" w:cs="宋体"/>
          <w:color w:val="333333"/>
          <w:kern w:val="0"/>
          <w:sz w:val="28"/>
          <w:szCs w:val="28"/>
        </w:rPr>
      </w:pPr>
    </w:p>
    <w:sectPr w:rsidR="00A50625" w:rsidRPr="00A50625" w:rsidSect="004168BE">
      <w:footerReference w:type="default" r:id="rId8"/>
      <w:pgSz w:w="11906" w:h="16838"/>
      <w:pgMar w:top="1418" w:right="1418"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E32CB" w14:textId="77777777" w:rsidR="002125A8" w:rsidRDefault="002125A8" w:rsidP="00D17150">
      <w:pPr>
        <w:rPr>
          <w:rFonts w:hint="eastAsia"/>
        </w:rPr>
      </w:pPr>
      <w:r>
        <w:separator/>
      </w:r>
    </w:p>
  </w:endnote>
  <w:endnote w:type="continuationSeparator" w:id="0">
    <w:p w14:paraId="28F60A03" w14:textId="77777777" w:rsidR="002125A8" w:rsidRDefault="002125A8" w:rsidP="00D1715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Segoe UI Semilight"/>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0A95" w14:textId="58A0D813" w:rsidR="00CD5D10" w:rsidRPr="00CD5D10" w:rsidRDefault="00CD5D10" w:rsidP="00CD5D10">
    <w:pPr>
      <w:pStyle w:val="a4"/>
      <w:jc w:val="center"/>
      <w:rPr>
        <w:rFonts w:asciiTheme="minorEastAsia" w:hAnsiTheme="minorEastAsia"/>
        <w:sz w:val="28"/>
        <w:szCs w:val="28"/>
      </w:rPr>
    </w:pPr>
    <w:r w:rsidRPr="00CD5D10">
      <w:rPr>
        <w:rFonts w:asciiTheme="minorEastAsia" w:hAnsiTheme="minorEastAsia"/>
        <w:sz w:val="28"/>
        <w:szCs w:val="28"/>
      </w:rPr>
      <w:t xml:space="preserve">- </w:t>
    </w:r>
    <w:sdt>
      <w:sdtPr>
        <w:rPr>
          <w:rFonts w:asciiTheme="minorEastAsia" w:hAnsiTheme="minorEastAsia"/>
          <w:sz w:val="28"/>
          <w:szCs w:val="28"/>
        </w:rPr>
        <w:id w:val="891925014"/>
        <w:docPartObj>
          <w:docPartGallery w:val="Page Numbers (Bottom of Page)"/>
          <w:docPartUnique/>
        </w:docPartObj>
      </w:sdtPr>
      <w:sdtEndPr/>
      <w:sdtContent>
        <w:r w:rsidRPr="00CD5D10">
          <w:rPr>
            <w:rFonts w:asciiTheme="minorEastAsia" w:hAnsiTheme="minorEastAsia"/>
            <w:sz w:val="28"/>
            <w:szCs w:val="28"/>
          </w:rPr>
          <w:fldChar w:fldCharType="begin"/>
        </w:r>
        <w:r w:rsidRPr="00CD5D10">
          <w:rPr>
            <w:rFonts w:asciiTheme="minorEastAsia" w:hAnsiTheme="minorEastAsia"/>
            <w:sz w:val="28"/>
            <w:szCs w:val="28"/>
          </w:rPr>
          <w:instrText>PAGE   \* MERGEFORMAT</w:instrText>
        </w:r>
        <w:r w:rsidRPr="00CD5D10">
          <w:rPr>
            <w:rFonts w:asciiTheme="minorEastAsia" w:hAnsiTheme="minorEastAsia"/>
            <w:sz w:val="28"/>
            <w:szCs w:val="28"/>
          </w:rPr>
          <w:fldChar w:fldCharType="separate"/>
        </w:r>
        <w:r w:rsidR="006F7C09" w:rsidRPr="006F7C09">
          <w:rPr>
            <w:rFonts w:asciiTheme="minorEastAsia" w:hAnsiTheme="minorEastAsia"/>
            <w:noProof/>
            <w:sz w:val="28"/>
            <w:szCs w:val="28"/>
            <w:lang w:val="zh-CN"/>
          </w:rPr>
          <w:t>1</w:t>
        </w:r>
        <w:r w:rsidRPr="00CD5D10">
          <w:rPr>
            <w:rFonts w:asciiTheme="minorEastAsia" w:hAnsiTheme="minorEastAsia"/>
            <w:sz w:val="28"/>
            <w:szCs w:val="28"/>
          </w:rPr>
          <w:fldChar w:fldCharType="end"/>
        </w:r>
        <w:r w:rsidRPr="00CD5D10">
          <w:rPr>
            <w:rFonts w:asciiTheme="minorEastAsia" w:hAnsiTheme="minorEastAsia"/>
            <w:sz w:val="28"/>
            <w:szCs w:val="2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D734E" w14:textId="77777777" w:rsidR="002125A8" w:rsidRDefault="002125A8" w:rsidP="00D17150">
      <w:pPr>
        <w:rPr>
          <w:rFonts w:hint="eastAsia"/>
        </w:rPr>
      </w:pPr>
      <w:r>
        <w:separator/>
      </w:r>
    </w:p>
  </w:footnote>
  <w:footnote w:type="continuationSeparator" w:id="0">
    <w:p w14:paraId="30E82041" w14:textId="77777777" w:rsidR="002125A8" w:rsidRDefault="002125A8" w:rsidP="00D17150">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435AE"/>
    <w:multiLevelType w:val="hybridMultilevel"/>
    <w:tmpl w:val="A404B766"/>
    <w:lvl w:ilvl="0" w:tplc="894CB44E">
      <w:start w:val="1"/>
      <w:numFmt w:val="decimal"/>
      <w:lvlText w:val="%1."/>
      <w:lvlJc w:val="left"/>
      <w:pPr>
        <w:ind w:left="1640" w:hanging="36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63C"/>
    <w:rsid w:val="00040F85"/>
    <w:rsid w:val="0005563C"/>
    <w:rsid w:val="0006156E"/>
    <w:rsid w:val="00066172"/>
    <w:rsid w:val="000A6132"/>
    <w:rsid w:val="000D230A"/>
    <w:rsid w:val="000D5985"/>
    <w:rsid w:val="000F0A1F"/>
    <w:rsid w:val="001120B3"/>
    <w:rsid w:val="00117DBA"/>
    <w:rsid w:val="00166E08"/>
    <w:rsid w:val="001744BE"/>
    <w:rsid w:val="00192DC0"/>
    <w:rsid w:val="001C0ACF"/>
    <w:rsid w:val="001F389E"/>
    <w:rsid w:val="002125A8"/>
    <w:rsid w:val="002403E2"/>
    <w:rsid w:val="00247C05"/>
    <w:rsid w:val="00285411"/>
    <w:rsid w:val="00332231"/>
    <w:rsid w:val="003564EC"/>
    <w:rsid w:val="004168BE"/>
    <w:rsid w:val="0041704F"/>
    <w:rsid w:val="00425F7B"/>
    <w:rsid w:val="00466E06"/>
    <w:rsid w:val="004A05B8"/>
    <w:rsid w:val="005630B9"/>
    <w:rsid w:val="00567BD5"/>
    <w:rsid w:val="005924D5"/>
    <w:rsid w:val="005C0A93"/>
    <w:rsid w:val="005F0DB1"/>
    <w:rsid w:val="00604617"/>
    <w:rsid w:val="0061148D"/>
    <w:rsid w:val="0064564F"/>
    <w:rsid w:val="00683A86"/>
    <w:rsid w:val="006C425C"/>
    <w:rsid w:val="006F7C09"/>
    <w:rsid w:val="008A0E8E"/>
    <w:rsid w:val="008F31A5"/>
    <w:rsid w:val="0091362C"/>
    <w:rsid w:val="00913C1B"/>
    <w:rsid w:val="00982E57"/>
    <w:rsid w:val="009B755F"/>
    <w:rsid w:val="009D44CB"/>
    <w:rsid w:val="00A50625"/>
    <w:rsid w:val="00AC3063"/>
    <w:rsid w:val="00AE1A31"/>
    <w:rsid w:val="00B32EBE"/>
    <w:rsid w:val="00B577CF"/>
    <w:rsid w:val="00BB0C49"/>
    <w:rsid w:val="00BB768F"/>
    <w:rsid w:val="00C65321"/>
    <w:rsid w:val="00CA0F5E"/>
    <w:rsid w:val="00CB24DA"/>
    <w:rsid w:val="00CD5D10"/>
    <w:rsid w:val="00CD6AD8"/>
    <w:rsid w:val="00D17150"/>
    <w:rsid w:val="00D30E58"/>
    <w:rsid w:val="00D5338E"/>
    <w:rsid w:val="00D85EE3"/>
    <w:rsid w:val="00D960FD"/>
    <w:rsid w:val="00E239E6"/>
    <w:rsid w:val="00E247B4"/>
    <w:rsid w:val="00E66972"/>
    <w:rsid w:val="00EE0710"/>
    <w:rsid w:val="00F919A2"/>
    <w:rsid w:val="00FF7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7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6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71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7150"/>
    <w:rPr>
      <w:sz w:val="18"/>
      <w:szCs w:val="18"/>
    </w:rPr>
  </w:style>
  <w:style w:type="paragraph" w:styleId="a4">
    <w:name w:val="footer"/>
    <w:basedOn w:val="a"/>
    <w:link w:val="Char0"/>
    <w:uiPriority w:val="99"/>
    <w:unhideWhenUsed/>
    <w:rsid w:val="00D17150"/>
    <w:pPr>
      <w:tabs>
        <w:tab w:val="center" w:pos="4153"/>
        <w:tab w:val="right" w:pos="8306"/>
      </w:tabs>
      <w:snapToGrid w:val="0"/>
      <w:jc w:val="left"/>
    </w:pPr>
    <w:rPr>
      <w:sz w:val="18"/>
      <w:szCs w:val="18"/>
    </w:rPr>
  </w:style>
  <w:style w:type="character" w:customStyle="1" w:styleId="Char0">
    <w:name w:val="页脚 Char"/>
    <w:basedOn w:val="a0"/>
    <w:link w:val="a4"/>
    <w:uiPriority w:val="99"/>
    <w:rsid w:val="00D17150"/>
    <w:rPr>
      <w:sz w:val="18"/>
      <w:szCs w:val="18"/>
    </w:rPr>
  </w:style>
  <w:style w:type="paragraph" w:styleId="a5">
    <w:name w:val="Balloon Text"/>
    <w:basedOn w:val="a"/>
    <w:link w:val="Char1"/>
    <w:uiPriority w:val="99"/>
    <w:semiHidden/>
    <w:unhideWhenUsed/>
    <w:rsid w:val="00D17150"/>
    <w:rPr>
      <w:sz w:val="18"/>
      <w:szCs w:val="18"/>
    </w:rPr>
  </w:style>
  <w:style w:type="character" w:customStyle="1" w:styleId="Char1">
    <w:name w:val="批注框文本 Char"/>
    <w:basedOn w:val="a0"/>
    <w:link w:val="a5"/>
    <w:uiPriority w:val="99"/>
    <w:semiHidden/>
    <w:rsid w:val="00D17150"/>
    <w:rPr>
      <w:sz w:val="18"/>
      <w:szCs w:val="18"/>
    </w:rPr>
  </w:style>
  <w:style w:type="paragraph" w:styleId="a6">
    <w:name w:val="List Paragraph"/>
    <w:basedOn w:val="a"/>
    <w:uiPriority w:val="34"/>
    <w:qFormat/>
    <w:rsid w:val="00683A8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6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71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7150"/>
    <w:rPr>
      <w:sz w:val="18"/>
      <w:szCs w:val="18"/>
    </w:rPr>
  </w:style>
  <w:style w:type="paragraph" w:styleId="a4">
    <w:name w:val="footer"/>
    <w:basedOn w:val="a"/>
    <w:link w:val="Char0"/>
    <w:uiPriority w:val="99"/>
    <w:unhideWhenUsed/>
    <w:rsid w:val="00D17150"/>
    <w:pPr>
      <w:tabs>
        <w:tab w:val="center" w:pos="4153"/>
        <w:tab w:val="right" w:pos="8306"/>
      </w:tabs>
      <w:snapToGrid w:val="0"/>
      <w:jc w:val="left"/>
    </w:pPr>
    <w:rPr>
      <w:sz w:val="18"/>
      <w:szCs w:val="18"/>
    </w:rPr>
  </w:style>
  <w:style w:type="character" w:customStyle="1" w:styleId="Char0">
    <w:name w:val="页脚 Char"/>
    <w:basedOn w:val="a0"/>
    <w:link w:val="a4"/>
    <w:uiPriority w:val="99"/>
    <w:rsid w:val="00D17150"/>
    <w:rPr>
      <w:sz w:val="18"/>
      <w:szCs w:val="18"/>
    </w:rPr>
  </w:style>
  <w:style w:type="paragraph" w:styleId="a5">
    <w:name w:val="Balloon Text"/>
    <w:basedOn w:val="a"/>
    <w:link w:val="Char1"/>
    <w:uiPriority w:val="99"/>
    <w:semiHidden/>
    <w:unhideWhenUsed/>
    <w:rsid w:val="00D17150"/>
    <w:rPr>
      <w:sz w:val="18"/>
      <w:szCs w:val="18"/>
    </w:rPr>
  </w:style>
  <w:style w:type="character" w:customStyle="1" w:styleId="Char1">
    <w:name w:val="批注框文本 Char"/>
    <w:basedOn w:val="a0"/>
    <w:link w:val="a5"/>
    <w:uiPriority w:val="99"/>
    <w:semiHidden/>
    <w:rsid w:val="00D17150"/>
    <w:rPr>
      <w:sz w:val="18"/>
      <w:szCs w:val="18"/>
    </w:rPr>
  </w:style>
  <w:style w:type="paragraph" w:styleId="a6">
    <w:name w:val="List Paragraph"/>
    <w:basedOn w:val="a"/>
    <w:uiPriority w:val="34"/>
    <w:qFormat/>
    <w:rsid w:val="00683A8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7459">
      <w:bodyDiv w:val="1"/>
      <w:marLeft w:val="0"/>
      <w:marRight w:val="0"/>
      <w:marTop w:val="0"/>
      <w:marBottom w:val="0"/>
      <w:divBdr>
        <w:top w:val="none" w:sz="0" w:space="0" w:color="auto"/>
        <w:left w:val="none" w:sz="0" w:space="0" w:color="auto"/>
        <w:bottom w:val="none" w:sz="0" w:space="0" w:color="auto"/>
        <w:right w:val="none" w:sz="0" w:space="0" w:color="auto"/>
      </w:divBdr>
    </w:div>
    <w:div w:id="174799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xb21cn</cp:lastModifiedBy>
  <cp:revision>17</cp:revision>
  <cp:lastPrinted>2020-06-15T01:22:00Z</cp:lastPrinted>
  <dcterms:created xsi:type="dcterms:W3CDTF">2020-06-15T00:29:00Z</dcterms:created>
  <dcterms:modified xsi:type="dcterms:W3CDTF">2020-07-03T08:14:00Z</dcterms:modified>
</cp:coreProperties>
</file>