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方城县方清公路拓宽改造工程(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快速通道</w:t>
      </w:r>
      <w:r>
        <w:rPr>
          <w:rFonts w:hint="eastAsia" w:ascii="宋体" w:hAnsi="宋体" w:cs="宋体"/>
          <w:b/>
          <w:sz w:val="32"/>
          <w:szCs w:val="32"/>
        </w:rPr>
        <w:t>-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高速桥</w:t>
      </w:r>
      <w:r>
        <w:rPr>
          <w:rFonts w:hint="eastAsia" w:ascii="宋体" w:hAnsi="宋体" w:cs="宋体"/>
          <w:b/>
          <w:sz w:val="32"/>
          <w:szCs w:val="32"/>
        </w:rPr>
        <w:t>)</w:t>
      </w:r>
    </w:p>
    <w:p>
      <w:pPr>
        <w:spacing w:line="44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变更</w:t>
      </w:r>
      <w:r>
        <w:rPr>
          <w:rFonts w:hint="eastAsia" w:ascii="宋体" w:hAnsi="宋体" w:cs="宋体"/>
          <w:b/>
          <w:sz w:val="32"/>
          <w:szCs w:val="32"/>
        </w:rPr>
        <w:t>公告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480"/>
      </w:pPr>
      <w:r>
        <w:rPr>
          <w:rFonts w:hint="eastAsia"/>
          <w:color w:val="auto"/>
        </w:rPr>
        <w:t>方城县方清公路拓宽改造工程(</w:t>
      </w:r>
      <w:r>
        <w:rPr>
          <w:rFonts w:hint="eastAsia"/>
          <w:color w:val="auto"/>
          <w:lang w:eastAsia="zh-CN"/>
        </w:rPr>
        <w:t>快速通道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eastAsia="zh-CN"/>
        </w:rPr>
        <w:t>高速桥</w:t>
      </w:r>
      <w:r>
        <w:rPr>
          <w:rFonts w:hint="eastAsia"/>
          <w:color w:val="auto"/>
        </w:rPr>
        <w:t>)</w:t>
      </w:r>
      <w:r>
        <w:rPr>
          <w:color w:val="auto"/>
        </w:rPr>
        <w:t>，招标人为</w:t>
      </w:r>
      <w:r>
        <w:t>方城县住房和城乡建设局</w:t>
      </w:r>
      <w:r>
        <w:rPr>
          <w:color w:val="auto"/>
        </w:rPr>
        <w:t>，现对本项目发布变更公告。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/>
      </w:pPr>
      <w:r>
        <w:rPr>
          <w:color w:val="auto"/>
        </w:rPr>
        <w:t>一、项目名称：</w:t>
      </w:r>
      <w:r>
        <w:rPr>
          <w:rFonts w:hint="eastAsia"/>
          <w:color w:val="auto"/>
        </w:rPr>
        <w:t>方城县方清公路拓宽改造工程(</w:t>
      </w:r>
      <w:r>
        <w:rPr>
          <w:rFonts w:hint="eastAsia"/>
          <w:color w:val="auto"/>
          <w:lang w:eastAsia="zh-CN"/>
        </w:rPr>
        <w:t>快速通道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eastAsia="zh-CN"/>
        </w:rPr>
        <w:t>高速桥</w:t>
      </w:r>
      <w:r>
        <w:rPr>
          <w:rFonts w:hint="eastAsia"/>
          <w:color w:val="auto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/>
      </w:pPr>
      <w:r>
        <w:rPr>
          <w:color w:val="auto"/>
        </w:rPr>
        <w:t>二、项目编号：</w:t>
      </w:r>
      <w:r>
        <w:rPr>
          <w:rFonts w:hint="eastAsia"/>
          <w:color w:val="auto"/>
        </w:rPr>
        <w:t>JZ-G-20200424-012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/>
      </w:pPr>
      <w:r>
        <w:rPr>
          <w:color w:val="auto"/>
        </w:rPr>
        <w:t>三、变更内容：</w:t>
      </w:r>
    </w:p>
    <w:p>
      <w:pPr>
        <w:pStyle w:val="3"/>
        <w:keepNext w:val="0"/>
        <w:keepLines w:val="0"/>
        <w:widowControl/>
        <w:suppressLineNumbers w:val="0"/>
        <w:spacing w:line="440" w:lineRule="atLeast"/>
        <w:ind w:firstLine="480" w:firstLineChars="200"/>
        <w:jc w:val="both"/>
        <w:rPr>
          <w:rFonts w:hint="eastAsia" w:eastAsiaTheme="minorEastAsia"/>
          <w:lang w:eastAsia="zh-CN"/>
        </w:rPr>
      </w:pPr>
      <w:r>
        <w:rPr>
          <w:lang w:val="en-US"/>
        </w:rPr>
        <w:t>1</w:t>
      </w:r>
      <w:r>
        <w:t>、由于</w:t>
      </w:r>
      <w:r>
        <w:rPr>
          <w:rFonts w:hint="eastAsia"/>
          <w:lang w:eastAsia="zh-CN"/>
        </w:rPr>
        <w:t>招</w:t>
      </w:r>
      <w:r>
        <w:t>标文件制作有误，现需变更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80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四、发布公告的媒介</w:t>
      </w:r>
    </w:p>
    <w:p>
      <w:pPr>
        <w:pStyle w:val="3"/>
        <w:keepNext w:val="0"/>
        <w:keepLines w:val="0"/>
        <w:widowControl/>
        <w:suppressLineNumbers w:val="0"/>
        <w:spacing w:line="440" w:lineRule="atLeast"/>
        <w:ind w:left="0" w:firstLine="360"/>
        <w:jc w:val="both"/>
      </w:pPr>
      <w:r>
        <w:t>本次招标公告在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《中国招标投标公共服务平台》、《河南省电子招标投标公共服务平台》、《全国公共资源交易平台（河南省•方城县）》（www.fcxggzy.com）</w:t>
      </w:r>
      <w:r>
        <w:t>网站上同时发布。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440" w:lineRule="atLeast"/>
        <w:jc w:val="both"/>
      </w:pPr>
      <w:r>
        <w:t>五、联系方式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方城县公共资源交易中心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地址：方城县文化路东段县计划生育服务站5楼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企业诚信库注册电话：0377-60202925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电子招标投标交易系统技术支持电话：0377-60202925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监督部门：方城县发展和改革委员会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统一社会信用代码证书：1141132200601733X0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地 址： 方城县城关镇凤瑞路266号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联系人：陶先生</w:t>
      </w:r>
    </w:p>
    <w:p>
      <w:pPr>
        <w:pStyle w:val="3"/>
        <w:spacing w:before="0" w:beforeAutospacing="0" w:after="0" w:afterAutospacing="0" w:line="480" w:lineRule="atLeast"/>
        <w:ind w:firstLine="482"/>
      </w:pPr>
      <w:r>
        <w:rPr>
          <w:rFonts w:hint="eastAsia"/>
          <w:color w:val="000000"/>
          <w:sz w:val="24"/>
          <w:szCs w:val="24"/>
        </w:rPr>
        <w:t>电 话： 0377—67232713</w:t>
      </w:r>
    </w:p>
    <w:p>
      <w:pPr>
        <w:pStyle w:val="3"/>
        <w:spacing w:before="0" w:beforeAutospacing="0" w:after="0" w:afterAutospacing="0" w:line="460" w:lineRule="atLeast"/>
        <w:ind w:firstLine="482"/>
      </w:pPr>
      <w:r>
        <w:rPr>
          <w:rFonts w:hint="eastAsia"/>
          <w:color w:val="000000"/>
          <w:sz w:val="24"/>
          <w:szCs w:val="24"/>
        </w:rPr>
        <w:t>招 标 人：方城县住房和城乡建设局</w:t>
      </w:r>
    </w:p>
    <w:p>
      <w:pPr>
        <w:pStyle w:val="3"/>
        <w:spacing w:before="0" w:beforeAutospacing="0" w:after="0" w:afterAutospacing="0" w:line="460" w:lineRule="atLeast"/>
        <w:ind w:firstLine="482"/>
      </w:pPr>
      <w:r>
        <w:rPr>
          <w:rFonts w:hint="eastAsia"/>
          <w:color w:val="000000"/>
          <w:sz w:val="24"/>
          <w:szCs w:val="24"/>
        </w:rPr>
        <w:t>地  址：方城县育才路215号</w:t>
      </w:r>
    </w:p>
    <w:p>
      <w:pPr>
        <w:pStyle w:val="3"/>
        <w:spacing w:before="0" w:beforeAutospacing="0" w:after="0" w:afterAutospacing="0" w:line="460" w:lineRule="atLeast"/>
        <w:ind w:firstLine="482"/>
      </w:pPr>
      <w:r>
        <w:rPr>
          <w:rFonts w:hint="eastAsia"/>
          <w:color w:val="000000"/>
          <w:sz w:val="24"/>
          <w:szCs w:val="24"/>
        </w:rPr>
        <w:t>联 系 人：</w:t>
      </w:r>
      <w:r>
        <w:rPr>
          <w:rFonts w:hint="eastAsia"/>
          <w:color w:val="FF0000"/>
          <w:sz w:val="24"/>
          <w:szCs w:val="24"/>
        </w:rPr>
        <w:t xml:space="preserve">倪先生 </w:t>
      </w:r>
    </w:p>
    <w:p>
      <w:pPr>
        <w:pStyle w:val="3"/>
        <w:spacing w:before="0" w:beforeAutospacing="0" w:after="0" w:afterAutospacing="0" w:line="460" w:lineRule="atLeast"/>
        <w:ind w:firstLine="482"/>
      </w:pPr>
      <w:r>
        <w:rPr>
          <w:rFonts w:hint="eastAsia"/>
          <w:color w:val="000000"/>
          <w:sz w:val="24"/>
          <w:szCs w:val="24"/>
        </w:rPr>
        <w:t>联系电话：</w:t>
      </w:r>
      <w:r>
        <w:rPr>
          <w:rFonts w:hint="eastAsia"/>
          <w:color w:val="FF0000"/>
          <w:sz w:val="24"/>
          <w:szCs w:val="24"/>
        </w:rPr>
        <w:t>0377-83828079</w:t>
      </w:r>
    </w:p>
    <w:p>
      <w:pPr>
        <w:pStyle w:val="3"/>
        <w:spacing w:before="0" w:beforeAutospacing="0" w:after="0" w:afterAutospacing="0" w:line="480" w:lineRule="atLeast"/>
        <w:ind w:firstLine="482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招标代理机构：河南大明建设工程管理有限公司</w:t>
      </w:r>
      <w:r>
        <w:rPr>
          <w:rFonts w:hint="eastAsia"/>
          <w:color w:val="000000"/>
          <w:sz w:val="24"/>
          <w:szCs w:val="24"/>
        </w:rPr>
        <w:tab/>
      </w:r>
    </w:p>
    <w:p>
      <w:pPr>
        <w:pStyle w:val="3"/>
        <w:spacing w:before="0" w:beforeAutospacing="0" w:after="0" w:afterAutospacing="0" w:line="480" w:lineRule="atLeast"/>
        <w:ind w:firstLine="482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    址：郑州市花园路27号河南省科技信息大厦12层</w:t>
      </w:r>
    </w:p>
    <w:p>
      <w:pPr>
        <w:pStyle w:val="3"/>
        <w:spacing w:before="0" w:beforeAutospacing="0" w:after="0" w:afterAutospacing="0" w:line="480" w:lineRule="atLeast"/>
        <w:ind w:left="479" w:leftChars="22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联系人：段先生</w:t>
      </w:r>
      <w:r>
        <w:rPr>
          <w:rFonts w:hint="eastAsia"/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联系电话：0377-60558707   15136651105 </w:t>
      </w:r>
    </w:p>
    <w:p>
      <w:pPr>
        <w:pStyle w:val="3"/>
        <w:spacing w:before="0" w:beforeAutospacing="0" w:after="0" w:afterAutospacing="0" w:line="480" w:lineRule="atLeast"/>
        <w:ind w:left="479" w:leftChars="228"/>
        <w:rPr>
          <w:rFonts w:hint="eastAsia"/>
          <w:color w:val="000000"/>
          <w:sz w:val="24"/>
          <w:szCs w:val="24"/>
        </w:rPr>
      </w:pPr>
    </w:p>
    <w:p>
      <w:pPr>
        <w:pStyle w:val="3"/>
        <w:spacing w:before="0" w:beforeAutospacing="0" w:after="0" w:afterAutospacing="0" w:line="480" w:lineRule="atLeast"/>
        <w:ind w:left="479" w:leftChars="228"/>
        <w:rPr>
          <w:rFonts w:hint="eastAsia"/>
          <w:color w:val="000000"/>
          <w:sz w:val="24"/>
          <w:szCs w:val="24"/>
        </w:rPr>
      </w:pPr>
    </w:p>
    <w:p>
      <w:pPr>
        <w:pStyle w:val="3"/>
        <w:spacing w:before="0" w:beforeAutospacing="0" w:after="0" w:afterAutospacing="0" w:line="480" w:lineRule="atLeast"/>
        <w:ind w:left="479" w:leftChars="228"/>
        <w:rPr>
          <w:rFonts w:hint="eastAsia"/>
          <w:color w:val="000000"/>
          <w:sz w:val="24"/>
          <w:szCs w:val="24"/>
        </w:rPr>
      </w:pPr>
    </w:p>
    <w:p>
      <w:pPr>
        <w:pStyle w:val="3"/>
        <w:spacing w:before="0" w:beforeAutospacing="0" w:after="0" w:afterAutospacing="0" w:line="480" w:lineRule="auto"/>
        <w:jc w:val="right"/>
      </w:pPr>
      <w:r>
        <w:rPr>
          <w:rFonts w:hint="eastAsia"/>
          <w:color w:val="000000"/>
          <w:sz w:val="24"/>
          <w:szCs w:val="24"/>
        </w:rPr>
        <w:t>2020年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26</w:t>
      </w:r>
      <w:r>
        <w:rPr>
          <w:rFonts w:hint="eastAsia"/>
          <w:color w:val="000000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57170"/>
    <w:rsid w:val="22857170"/>
    <w:rsid w:val="436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2020-04-26T09:06:00Z</dcterms:created>
  <dc:creator>天蓝中那一缕梦的遗光</dc:creator>
  <cp:lastModifiedBy>天蓝中那一缕梦的遗光</cp:lastModifiedBy>
  <dcterms:modified xsi:type="dcterms:W3CDTF">2020-04-26T09:09:51Z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