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方城县公安局行人闯红灯警示系统采购项目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rFonts w:ascii="Calibri" w:hAnsi="Calibri" w:cs="Calibri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36"/>
          <w:szCs w:val="36"/>
          <w:lang w:val="en-US" w:eastAsia="zh-CN"/>
        </w:rPr>
        <w:t>延期</w:t>
      </w: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/>
        <w:jc w:val="left"/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、项目名称及编号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1.1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项目名称：方城县公安局行人闯红灯警示系统采购项目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1.2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ZC-G-20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200106-001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fill="FFFFFF"/>
        </w:rPr>
        <w:t>、首次公告发布日期：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3、延期事项：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由于新型冠状病毒感染肺炎疫情特殊情况，根据国务院办公厅《关于延长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年春节假期的通知》和河南省人民政府《关于加强新型冠状病毒感染的肺炎疫情防控工作的通告》精神，贯彻执行方城县公共资源交易中心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公布的“暂停所有已预订场地项目的进场交易和新项目进场预订的通知”内容及要求，对本项目开标及投标截止时间进行延期。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开标时间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延期至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/>
        </w:rPr>
        <w:t>09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分；投标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文件递交地点：方城县公共资源交易中心开标室。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项目其它内容不变。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/>
        <w:jc w:val="left"/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、发布媒体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本延期公告在《河南省电子招标投标公共服务平台》、《河南省政府采购网》、《全国公共资源交易平台（河南省·方城县）》（www.fcxggzy.com）上同时发布。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、联系方式：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方城县公共资源交易中心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地址：方城县文化路东段县计划生育服务站5楼、6楼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电子招标投标交易系统技术支持电话：0377-60202925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监督部门：方城县政府采购管理办公室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统一社会信用代码：12411322MB0X73496X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联系人：张先生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联系方式：0377-67263219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地址：方城县育才路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采购人：方城县公安局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  址：方城县文化路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联系人： 李先生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电  话：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37700707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采购代理机构：中新创达咨询有限公司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联系人：李女士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19903776618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地址：郑州市高新技术产业开发区翠竹街1号95幢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</w:pPr>
      <w:r>
        <w:rPr>
          <w:rFonts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30ABC"/>
    <w:rsid w:val="024C6F96"/>
    <w:rsid w:val="05E759E5"/>
    <w:rsid w:val="13481E5F"/>
    <w:rsid w:val="15345628"/>
    <w:rsid w:val="22871434"/>
    <w:rsid w:val="7BF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2020-03-14T08:17:00Z</dcterms:created>
  <dc:creator>Administrator</dc:creator>
  <cp:lastModifiedBy>中新创达咨询有限公司:017af56c_中新创达咨询有限公司</cp:lastModifiedBy>
  <dcterms:modified xsi:type="dcterms:W3CDTF">2020-03-16T02:11:21Z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